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33" w:line="391" w:lineRule="auto"/>
        <w:ind w:left="120" w:right="50" w:firstLine="480"/>
      </w:pPr>
      <w:r>
        <w:rPr>
          <w:color w:val="313131"/>
        </w:rPr>
        <w:t>选修《研究生科学道德与学术规范》/《工程伦理》/《科技信息检索与论文写作》的非全日制研究生同学，请按以下说明完成课程：</w:t>
      </w:r>
    </w:p>
    <w:p>
      <w:pPr>
        <w:pStyle w:val="2"/>
        <w:spacing w:before="200"/>
      </w:pPr>
      <w:r>
        <w:rPr>
          <w:color w:val="313131"/>
        </w:rPr>
        <w:t>一、登陆方式</w:t>
      </w:r>
    </w:p>
    <w:p>
      <w:pPr>
        <w:pStyle w:val="3"/>
        <w:spacing w:before="15"/>
        <w:rPr>
          <w:b/>
          <w:sz w:val="25"/>
        </w:rPr>
      </w:pPr>
    </w:p>
    <w:p>
      <w:pPr>
        <w:pStyle w:val="3"/>
        <w:spacing w:before="1" w:line="391" w:lineRule="auto"/>
        <w:ind w:left="120" w:right="71" w:firstLine="480"/>
      </w:pPr>
      <w:r>
        <w:rPr>
          <w:color w:val="313131"/>
        </w:rPr>
        <w:t>1、登陆</w:t>
      </w:r>
      <w:r>
        <w:rPr>
          <w:rFonts w:hint="eastAsia"/>
          <w:color w:val="313131"/>
          <w:lang w:val="en-US" w:eastAsia="zh-CN"/>
        </w:rPr>
        <w:t xml:space="preserve"> </w:t>
      </w:r>
      <w:r>
        <w:rPr>
          <w:rFonts w:hint="eastAsia"/>
          <w:color w:val="0000FF"/>
        </w:rPr>
        <w:t>https://yjsncepu.yuketang.cn</w:t>
      </w:r>
      <w:r>
        <w:rPr>
          <w:color w:val="313131"/>
        </w:rPr>
        <w:t>，输入学号和密码（初始密码为学号后六位）；</w:t>
      </w:r>
    </w:p>
    <w:p>
      <w:pPr>
        <w:pStyle w:val="3"/>
        <w:spacing w:line="391" w:lineRule="auto"/>
        <w:ind w:left="120" w:right="124" w:firstLine="480"/>
      </w:pPr>
      <w:r>
        <w:rPr>
          <w:color w:val="313131"/>
        </w:rPr>
        <w:t>2、激活账号（首次登录平台的新用户需要进行账号激活，包括修改初始密码、绑定手机号/邮箱。激活时，可以选择绑定手机/邮箱均可）；</w:t>
      </w:r>
    </w:p>
    <w:p>
      <w:pPr>
        <w:pStyle w:val="2"/>
        <w:spacing w:line="440" w:lineRule="exact"/>
      </w:pPr>
      <w:r>
        <w:rPr>
          <w:color w:val="313131"/>
        </w:rPr>
        <w:t>二、课程时间</w:t>
      </w:r>
    </w:p>
    <w:p>
      <w:pPr>
        <w:pStyle w:val="3"/>
        <w:tabs>
          <w:tab w:val="left" w:leader="hyphen" w:pos="4807"/>
        </w:tabs>
        <w:spacing w:before="275"/>
        <w:ind w:left="600"/>
      </w:pPr>
      <w:r>
        <w:rPr>
          <w:color w:val="313131"/>
        </w:rPr>
        <w:t>课程时间为：202</w:t>
      </w:r>
      <w:r>
        <w:rPr>
          <w:rFonts w:hint="eastAsia"/>
          <w:color w:val="313131"/>
          <w:lang w:val="en-US" w:eastAsia="zh-CN"/>
        </w:rPr>
        <w:t>1</w:t>
      </w:r>
      <w:r>
        <w:rPr>
          <w:color w:val="313131"/>
          <w:spacing w:val="-14"/>
        </w:rPr>
        <w:t xml:space="preserve"> </w:t>
      </w:r>
      <w:r>
        <w:rPr>
          <w:color w:val="313131"/>
        </w:rPr>
        <w:t>年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12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月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15</w:t>
      </w:r>
      <w:r>
        <w:rPr>
          <w:color w:val="313131"/>
          <w:spacing w:val="-14"/>
        </w:rPr>
        <w:t xml:space="preserve"> </w:t>
      </w:r>
      <w:r>
        <w:rPr>
          <w:color w:val="313131"/>
        </w:rPr>
        <w:t>日</w:t>
      </w:r>
      <w:r>
        <w:rPr>
          <w:color w:val="313131"/>
        </w:rPr>
        <w:tab/>
      </w:r>
      <w:r>
        <w:rPr>
          <w:color w:val="313131"/>
        </w:rPr>
        <w:t>202</w:t>
      </w:r>
      <w:r>
        <w:rPr>
          <w:rFonts w:hint="eastAsia"/>
          <w:color w:val="313131"/>
          <w:lang w:val="en-US" w:eastAsia="zh-CN"/>
        </w:rPr>
        <w:t>2</w:t>
      </w:r>
      <w:r>
        <w:rPr>
          <w:color w:val="313131"/>
        </w:rPr>
        <w:t>年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1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月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4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日</w:t>
      </w:r>
      <w:bookmarkStart w:id="0" w:name="_GoBack"/>
      <w:bookmarkEnd w:id="0"/>
    </w:p>
    <w:p>
      <w:pPr>
        <w:pStyle w:val="2"/>
        <w:spacing w:before="278"/>
      </w:pPr>
      <w:r>
        <w:rPr>
          <w:color w:val="313131"/>
        </w:rPr>
        <w:t>三、课程成绩</w:t>
      </w:r>
    </w:p>
    <w:p>
      <w:pPr>
        <w:pStyle w:val="3"/>
        <w:spacing w:before="277"/>
        <w:ind w:left="600"/>
      </w:pPr>
      <w:r>
        <w:rPr>
          <w:color w:val="313131"/>
        </w:rPr>
        <w:t>课程成绩达到 60 分及以上者，视为课程合格并获得相应学分；综合成绩未</w:t>
      </w:r>
    </w:p>
    <w:p>
      <w:pPr>
        <w:pStyle w:val="3"/>
        <w:spacing w:before="278"/>
        <w:ind w:left="12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904875</wp:posOffset>
                </wp:positionV>
                <wp:extent cx="673735" cy="457200"/>
                <wp:effectExtent l="0" t="0" r="1206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3"/>
                              <w:spacing w:line="428" w:lineRule="exact"/>
                            </w:pPr>
                            <w:r>
                              <w:rPr>
                                <w:color w:val="0000FF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FF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color w:val="0000FF"/>
                                <w:spacing w:val="-7"/>
                              </w:rPr>
                              <w:t>日</w:t>
                            </w:r>
                            <w:r>
                              <w:rPr>
                                <w:color w:val="0000FF"/>
                              </w:rPr>
                              <w:t>）</w:t>
                            </w:r>
                            <w:r>
                              <w:rPr>
                                <w:color w:val="0000FF"/>
                                <w:spacing w:val="-19"/>
                              </w:rPr>
                              <w:t>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pt;margin-top:71.25pt;height:36pt;width:53.05pt;mso-position-horizontal-relative:page;z-index:251660288;mso-width-relative:page;mso-height-relative:page;" fillcolor="#FFFF00" filled="t" stroked="f" coordsize="21600,21600" o:gfxdata="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9laYraAAAACwEAAA8AAAAAAAAAAQAgAAAAIgAA&#10;AGRycy9kb3ducmV2LnhtbFBLAQIUABQAAAAIAIdO4kA/nQWUzQEAAJoDAAAOAAAAAAAAAAEAIAAA&#10;ACkBAABkcnMvZTJvRG9jLnhtbFBLBQYAAAAABgAGAFkBAABo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15"/>
                        <w:rPr>
                          <w:sz w:val="15"/>
                        </w:rPr>
                      </w:pPr>
                    </w:p>
                    <w:p>
                      <w:pPr>
                        <w:pStyle w:val="3"/>
                        <w:spacing w:line="428" w:lineRule="exact"/>
                      </w:pPr>
                      <w:r>
                        <w:rPr>
                          <w:color w:val="0000FF"/>
                        </w:rPr>
                        <w:t>1</w:t>
                      </w:r>
                      <w:r>
                        <w:rPr>
                          <w:rFonts w:hint="eastAsia"/>
                          <w:color w:val="0000FF"/>
                          <w:lang w:val="en-US" w:eastAsia="zh-CN"/>
                        </w:rPr>
                        <w:t>7</w:t>
                      </w:r>
                      <w:r>
                        <w:rPr>
                          <w:color w:val="0000FF"/>
                          <w:spacing w:val="-7"/>
                        </w:rPr>
                        <w:t>日</w:t>
                      </w:r>
                      <w:r>
                        <w:rPr>
                          <w:color w:val="0000FF"/>
                        </w:rPr>
                        <w:t>）</w:t>
                      </w:r>
                      <w:r>
                        <w:rPr>
                          <w:color w:val="0000FF"/>
                          <w:spacing w:val="-19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13131"/>
        </w:rPr>
        <w:t>达到 60 分者，需重修。其他问题请参考附件使用手册。</w:t>
      </w:r>
    </w:p>
    <w:p>
      <w:pPr>
        <w:pStyle w:val="3"/>
        <w:ind w:left="6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114300" distR="114300">
                <wp:extent cx="4969510" cy="457200"/>
                <wp:effectExtent l="0" t="0" r="2540" b="0"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3"/>
                              <w:spacing w:line="428" w:lineRule="exact"/>
                            </w:pPr>
                            <w:r>
                              <w:rPr>
                                <w:color w:val="0000FF"/>
                              </w:rPr>
                              <w:t>提示：请各位同学先在研究生系统中选课（选课时间为：</w:t>
                            </w:r>
                            <w:r>
                              <w:rPr>
                                <w:rFonts w:hint="eastAsia"/>
                                <w:color w:val="0000FF"/>
                                <w:lang w:val="en-US" w:eastAsia="zh-CN"/>
                              </w:rPr>
                              <w:t>11</w:t>
                            </w:r>
                            <w:r>
                              <w:rPr>
                                <w:color w:val="0000FF"/>
                              </w:rPr>
                              <w:t xml:space="preserve"> 月</w:t>
                            </w:r>
                            <w:r>
                              <w:rPr>
                                <w:rFonts w:hint="eastAsia"/>
                                <w:color w:val="0000FF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color w:val="0000FF"/>
                              </w:rPr>
                              <w:t xml:space="preserve"> 日-</w:t>
                            </w:r>
                            <w:r>
                              <w:rPr>
                                <w:rFonts w:hint="eastAsia"/>
                                <w:color w:val="0000FF"/>
                                <w:lang w:val="en-US" w:eastAsia="zh-CN"/>
                              </w:rPr>
                              <w:t>11</w:t>
                            </w:r>
                            <w:r>
                              <w:rPr>
                                <w:color w:val="0000FF"/>
                              </w:rPr>
                              <w:t>月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3" o:spid="_x0000_s1026" o:spt="202" type="#_x0000_t202" style="height:36pt;width:391.3pt;" fillcolor="#FFFF00" filled="t" stroked="f" coordsize="21600,21600" o:gfxdata="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qvl0y1QAAAAQBAAAPAAAAAAAAAAEAIAAAACIAAABkcnMv&#10;ZG93bnJldi54bWxQSwECFAAUAAAACACHTuJAlRm46c0BAACbAwAADgAAAAAAAAABACAAAAAkAQAA&#10;ZHJzL2Uyb0RvYy54bWxQSwUGAAAAAAYABgBZAQAAY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15"/>
                        <w:rPr>
                          <w:sz w:val="15"/>
                        </w:rPr>
                      </w:pPr>
                    </w:p>
                    <w:p>
                      <w:pPr>
                        <w:pStyle w:val="3"/>
                        <w:spacing w:line="428" w:lineRule="exact"/>
                      </w:pPr>
                      <w:r>
                        <w:rPr>
                          <w:color w:val="0000FF"/>
                        </w:rPr>
                        <w:t>提示：请各位同学先在研究生系统中选课（选课时间为：</w:t>
                      </w:r>
                      <w:r>
                        <w:rPr>
                          <w:rFonts w:hint="eastAsia"/>
                          <w:color w:val="0000FF"/>
                          <w:lang w:val="en-US" w:eastAsia="zh-CN"/>
                        </w:rPr>
                        <w:t>11</w:t>
                      </w:r>
                      <w:r>
                        <w:rPr>
                          <w:color w:val="0000FF"/>
                        </w:rPr>
                        <w:t xml:space="preserve"> 月</w:t>
                      </w:r>
                      <w:r>
                        <w:rPr>
                          <w:rFonts w:hint="eastAsia"/>
                          <w:color w:val="0000FF"/>
                          <w:lang w:val="en-US" w:eastAsia="zh-CN"/>
                        </w:rPr>
                        <w:t>12</w:t>
                      </w:r>
                      <w:r>
                        <w:rPr>
                          <w:color w:val="0000FF"/>
                        </w:rPr>
                        <w:t xml:space="preserve"> 日-</w:t>
                      </w:r>
                      <w:r>
                        <w:rPr>
                          <w:rFonts w:hint="eastAsia"/>
                          <w:color w:val="0000FF"/>
                          <w:lang w:val="en-US" w:eastAsia="zh-CN"/>
                        </w:rPr>
                        <w:t>11</w:t>
                      </w:r>
                      <w:r>
                        <w:rPr>
                          <w:color w:val="0000FF"/>
                        </w:rPr>
                        <w:t>月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29"/>
        </w:rPr>
      </w:pPr>
    </w:p>
    <w:p>
      <w:pPr>
        <w:pStyle w:val="3"/>
        <w:spacing w:before="38"/>
        <w:ind w:right="117"/>
        <w:jc w:val="right"/>
      </w:pPr>
      <w:r>
        <w:rPr>
          <w:color w:val="313131"/>
          <w:spacing w:val="-1"/>
        </w:rPr>
        <w:t>研究生院专业学位办</w:t>
      </w:r>
    </w:p>
    <w:p>
      <w:pPr>
        <w:pStyle w:val="3"/>
        <w:spacing w:before="277"/>
        <w:ind w:right="113"/>
        <w:jc w:val="right"/>
        <w:rPr>
          <w:rFonts w:hint="eastAsia" w:eastAsia="微软雅黑"/>
          <w:lang w:eastAsia="zh-CN"/>
        </w:rPr>
      </w:pPr>
      <w:r>
        <w:rPr>
          <w:color w:val="313131"/>
          <w:spacing w:val="-1"/>
        </w:rPr>
        <w:t>202</w:t>
      </w:r>
      <w:r>
        <w:rPr>
          <w:rFonts w:hint="eastAsia"/>
          <w:color w:val="313131"/>
          <w:spacing w:val="-1"/>
          <w:lang w:val="en-US" w:eastAsia="zh-CN"/>
        </w:rPr>
        <w:t>1</w:t>
      </w:r>
      <w:r>
        <w:rPr>
          <w:color w:val="313131"/>
          <w:spacing w:val="-1"/>
        </w:rPr>
        <w:t>-1</w:t>
      </w:r>
      <w:r>
        <w:rPr>
          <w:rFonts w:hint="eastAsia"/>
          <w:color w:val="313131"/>
          <w:spacing w:val="-1"/>
          <w:lang w:val="en-US" w:eastAsia="zh-CN"/>
        </w:rPr>
        <w:t>1</w:t>
      </w:r>
    </w:p>
    <w:sectPr>
      <w:type w:val="continuous"/>
      <w:pgSz w:w="11910" w:h="16840"/>
      <w:pgMar w:top="158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27731"/>
    <w:rsid w:val="243A060F"/>
    <w:rsid w:val="527775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00"/>
      <w:outlineLvl w:val="1"/>
    </w:pPr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2021-11-10T08:06:00Z</dcterms:created>
  <dc:creator>Ssssun.</dc:creator>
  <cp:lastModifiedBy>Ssssun.</cp:lastModifiedBy>
  <dcterms:modified xsi:type="dcterms:W3CDTF">2022-02-20T03:29:06Z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2021-11-10T00:00:00Z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DE225C1646E948C88C962DA943E360D6</vt:lpwstr>
  </property>
</Properties>
</file>