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3A90A" w14:textId="7F037BFD" w:rsidR="00D540EA" w:rsidRDefault="00D540EA">
      <w:pPr>
        <w:pStyle w:val="a3"/>
        <w:spacing w:line="360" w:lineRule="auto"/>
        <w:rPr>
          <w:rFonts w:ascii="宋体" w:eastAsia="宋体" w:hAnsi="宋体" w:cs="宋体"/>
          <w:sz w:val="20"/>
        </w:rPr>
      </w:pPr>
      <w:bookmarkStart w:id="0" w:name="_GoBack"/>
      <w:bookmarkEnd w:id="0"/>
    </w:p>
    <w:p w14:paraId="0FA8AFF0" w14:textId="77777777" w:rsidR="00D540EA" w:rsidRDefault="00D540EA">
      <w:pPr>
        <w:pStyle w:val="a3"/>
        <w:spacing w:line="360" w:lineRule="auto"/>
        <w:rPr>
          <w:rFonts w:ascii="宋体" w:eastAsia="宋体" w:hAnsi="宋体" w:cs="宋体"/>
          <w:sz w:val="20"/>
        </w:rPr>
      </w:pPr>
    </w:p>
    <w:p w14:paraId="557252B8" w14:textId="77777777" w:rsidR="00D540EA" w:rsidRDefault="00D540EA">
      <w:pPr>
        <w:pStyle w:val="a3"/>
        <w:spacing w:line="360" w:lineRule="auto"/>
        <w:rPr>
          <w:rFonts w:ascii="宋体" w:eastAsia="宋体" w:hAnsi="宋体" w:cs="宋体"/>
          <w:sz w:val="20"/>
        </w:rPr>
      </w:pPr>
    </w:p>
    <w:p w14:paraId="1DDC3017" w14:textId="77777777" w:rsidR="00D540EA" w:rsidRDefault="002E2707">
      <w:pPr>
        <w:spacing w:before="114" w:line="360" w:lineRule="auto"/>
        <w:ind w:leftChars="297" w:left="2841" w:right="1116" w:hangingChars="227" w:hanging="2188"/>
        <w:jc w:val="center"/>
        <w:rPr>
          <w:rFonts w:ascii="宋体" w:eastAsia="宋体" w:hAnsi="宋体" w:cs="宋体"/>
          <w:b/>
          <w:color w:val="0A74CA"/>
          <w:sz w:val="96"/>
          <w:szCs w:val="24"/>
        </w:rPr>
      </w:pPr>
      <w:r>
        <w:rPr>
          <w:rFonts w:ascii="宋体" w:eastAsia="宋体" w:hAnsi="宋体" w:cs="宋体" w:hint="eastAsia"/>
          <w:b/>
          <w:color w:val="0A74CA"/>
          <w:sz w:val="96"/>
          <w:szCs w:val="24"/>
        </w:rPr>
        <w:t>希沃</w:t>
      </w:r>
      <w:r>
        <w:rPr>
          <w:rFonts w:ascii="宋体" w:eastAsia="宋体" w:hAnsi="宋体" w:cs="宋体" w:hint="eastAsia"/>
          <w:b/>
          <w:color w:val="0A74CA"/>
          <w:sz w:val="96"/>
          <w:szCs w:val="24"/>
          <w:lang w:val="en-US"/>
        </w:rPr>
        <w:t>智慧黑</w:t>
      </w:r>
      <w:r>
        <w:rPr>
          <w:rFonts w:ascii="宋体" w:eastAsia="宋体" w:hAnsi="宋体" w:cs="宋体" w:hint="eastAsia"/>
          <w:b/>
          <w:color w:val="0A74CA"/>
          <w:sz w:val="96"/>
          <w:szCs w:val="24"/>
        </w:rPr>
        <w:t>板</w:t>
      </w:r>
    </w:p>
    <w:p w14:paraId="232DB4A1" w14:textId="239B1BEF" w:rsidR="00D540EA" w:rsidRDefault="002E2707">
      <w:pPr>
        <w:spacing w:before="114" w:line="360" w:lineRule="auto"/>
        <w:ind w:leftChars="297" w:left="2841" w:right="1116" w:hangingChars="227" w:hanging="2188"/>
        <w:jc w:val="center"/>
        <w:rPr>
          <w:rFonts w:ascii="宋体" w:eastAsia="宋体" w:hAnsi="宋体" w:cs="宋体"/>
          <w:b/>
          <w:color w:val="0A74CA"/>
          <w:sz w:val="96"/>
          <w:szCs w:val="24"/>
        </w:rPr>
      </w:pPr>
      <w:r>
        <w:rPr>
          <w:rFonts w:ascii="宋体" w:eastAsia="宋体" w:hAnsi="宋体" w:cs="宋体" w:hint="eastAsia"/>
          <w:b/>
          <w:color w:val="0A74CA"/>
          <w:sz w:val="96"/>
          <w:szCs w:val="24"/>
        </w:rPr>
        <w:t>操作指导手册</w:t>
      </w:r>
    </w:p>
    <w:p w14:paraId="2B7748E6" w14:textId="37A8E227" w:rsidR="00D540EA" w:rsidRDefault="00165F78">
      <w:pPr>
        <w:pStyle w:val="a3"/>
        <w:spacing w:line="360" w:lineRule="auto"/>
        <w:rPr>
          <w:rFonts w:ascii="宋体" w:eastAsia="宋体" w:hAnsi="宋体" w:cs="宋体"/>
          <w:b/>
          <w:sz w:val="20"/>
        </w:rPr>
      </w:pPr>
      <w:r>
        <w:rPr>
          <w:noProof/>
        </w:rPr>
        <w:drawing>
          <wp:inline distT="0" distB="0" distL="0" distR="0" wp14:anchorId="64F8BA79" wp14:editId="38965D1B">
            <wp:extent cx="5719233" cy="3342576"/>
            <wp:effectExtent l="0" t="0" r="0" b="0"/>
            <wp:docPr id="2" name="图片 2" descr="房间的摆设布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820" cy="33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4732D" w14:textId="392E4BBF" w:rsidR="00D540EA" w:rsidRDefault="00D540EA">
      <w:pPr>
        <w:pStyle w:val="a3"/>
        <w:spacing w:line="360" w:lineRule="auto"/>
        <w:rPr>
          <w:rFonts w:ascii="宋体" w:eastAsia="宋体" w:hAnsi="宋体" w:cs="宋体"/>
          <w:b/>
          <w:sz w:val="20"/>
        </w:rPr>
      </w:pPr>
    </w:p>
    <w:p w14:paraId="69335418" w14:textId="77777777" w:rsidR="00D540EA" w:rsidRDefault="00D540EA">
      <w:pPr>
        <w:pStyle w:val="a3"/>
        <w:spacing w:line="360" w:lineRule="auto"/>
        <w:rPr>
          <w:rFonts w:ascii="宋体" w:eastAsia="宋体" w:hAnsi="宋体" w:cs="宋体"/>
          <w:b/>
          <w:sz w:val="20"/>
        </w:rPr>
      </w:pPr>
    </w:p>
    <w:p w14:paraId="712E193F" w14:textId="77777777" w:rsidR="00D540EA" w:rsidRDefault="00D540EA">
      <w:pPr>
        <w:pStyle w:val="a3"/>
        <w:spacing w:line="360" w:lineRule="auto"/>
        <w:rPr>
          <w:rFonts w:ascii="宋体" w:eastAsia="宋体" w:hAnsi="宋体" w:cs="宋体"/>
          <w:b/>
          <w:sz w:val="20"/>
        </w:rPr>
      </w:pPr>
    </w:p>
    <w:p w14:paraId="108B81BF" w14:textId="77777777" w:rsidR="00D540EA" w:rsidRDefault="002E2707">
      <w:pPr>
        <w:pStyle w:val="a3"/>
        <w:spacing w:before="5" w:line="360" w:lineRule="auto"/>
        <w:rPr>
          <w:rFonts w:ascii="宋体" w:eastAsia="宋体" w:hAnsi="宋体" w:cs="宋体"/>
          <w:b/>
          <w:sz w:val="25"/>
        </w:rPr>
      </w:pPr>
      <w:r>
        <w:rPr>
          <w:rFonts w:ascii="宋体" w:eastAsia="宋体" w:hAnsi="宋体" w:cs="宋体" w:hint="eastAsia"/>
          <w:noProof/>
        </w:rPr>
        <w:drawing>
          <wp:anchor distT="0" distB="0" distL="0" distR="0" simplePos="0" relativeHeight="251658240" behindDoc="0" locked="0" layoutInCell="1" allowOverlap="1" wp14:anchorId="550ABAD5" wp14:editId="17AE63BC">
            <wp:simplePos x="0" y="0"/>
            <wp:positionH relativeFrom="page">
              <wp:posOffset>2893695</wp:posOffset>
            </wp:positionH>
            <wp:positionV relativeFrom="paragraph">
              <wp:posOffset>231140</wp:posOffset>
            </wp:positionV>
            <wp:extent cx="1770380" cy="267970"/>
            <wp:effectExtent l="0" t="0" r="0" b="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151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D399A" w14:textId="77777777" w:rsidR="00D540EA" w:rsidRDefault="002E2707">
      <w:pPr>
        <w:pStyle w:val="4"/>
        <w:spacing w:before="232" w:line="360" w:lineRule="auto"/>
        <w:ind w:left="468" w:right="403"/>
        <w:sectPr w:rsidR="00D540EA">
          <w:type w:val="continuous"/>
          <w:pgSz w:w="11910" w:h="16840"/>
          <w:pgMar w:top="1580" w:right="1580" w:bottom="280" w:left="1640" w:header="720" w:footer="720" w:gutter="0"/>
          <w:cols w:space="720"/>
        </w:sectPr>
      </w:pPr>
      <w:r>
        <w:rPr>
          <w:rFonts w:hint="eastAsia"/>
          <w:color w:val="0A74CA"/>
        </w:rPr>
        <w:t xml:space="preserve">领先源于专注 </w:t>
      </w:r>
    </w:p>
    <w:p w14:paraId="5797B225" w14:textId="77777777" w:rsidR="00D540EA" w:rsidRDefault="00D540EA">
      <w:pPr>
        <w:pStyle w:val="a3"/>
        <w:spacing w:before="4" w:line="360" w:lineRule="auto"/>
        <w:rPr>
          <w:rFonts w:ascii="宋体" w:eastAsia="宋体" w:hAnsi="宋体" w:cs="宋体"/>
          <w:sz w:val="26"/>
        </w:rPr>
      </w:pPr>
    </w:p>
    <w:p w14:paraId="719A102D" w14:textId="77777777" w:rsidR="00D540EA" w:rsidRDefault="002E2707">
      <w:pPr>
        <w:spacing w:before="50" w:line="360" w:lineRule="auto"/>
        <w:ind w:left="350" w:right="403"/>
        <w:jc w:val="center"/>
        <w:rPr>
          <w:rFonts w:ascii="宋体" w:eastAsia="宋体" w:hAnsi="宋体" w:cs="宋体"/>
          <w:b/>
          <w:sz w:val="36"/>
        </w:rPr>
      </w:pPr>
      <w:r>
        <w:rPr>
          <w:rFonts w:ascii="宋体" w:eastAsia="宋体" w:hAnsi="宋体" w:cs="宋体" w:hint="eastAsia"/>
          <w:b/>
          <w:color w:val="365F91"/>
          <w:sz w:val="36"/>
        </w:rPr>
        <w:t>目录</w:t>
      </w:r>
    </w:p>
    <w:sdt>
      <w:sdtPr>
        <w:rPr>
          <w:rFonts w:ascii="等线" w:eastAsia="等线" w:hAnsi="等线" w:cs="等线"/>
          <w:color w:val="auto"/>
          <w:sz w:val="22"/>
          <w:szCs w:val="22"/>
          <w:lang w:val="zh-CN" w:bidi="zh-CN"/>
        </w:rPr>
        <w:id w:val="-7900533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195E4A" w14:textId="4A638F13" w:rsidR="000770EE" w:rsidRDefault="000770EE">
          <w:pPr>
            <w:pStyle w:val="TOC"/>
          </w:pPr>
          <w:r>
            <w:rPr>
              <w:lang w:val="zh-CN"/>
            </w:rPr>
            <w:t>目录</w:t>
          </w:r>
        </w:p>
        <w:p w14:paraId="4CC610CB" w14:textId="038AFA1A" w:rsidR="005447E5" w:rsidRDefault="000770EE">
          <w:pPr>
            <w:pStyle w:val="TOC1"/>
            <w:tabs>
              <w:tab w:val="right" w:leader="dot" w:pos="8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val="en-US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6339782" w:history="1">
            <w:r w:rsidR="005447E5" w:rsidRPr="00C52639">
              <w:rPr>
                <w:rStyle w:val="a7"/>
                <w:rFonts w:ascii="宋体" w:eastAsia="宋体" w:hAnsi="宋体" w:cs="宋体"/>
                <w:noProof/>
              </w:rPr>
              <w:t xml:space="preserve">一、 </w:t>
            </w:r>
            <w:r w:rsidR="005447E5" w:rsidRPr="00C52639">
              <w:rPr>
                <w:rStyle w:val="a7"/>
                <w:rFonts w:ascii="宋体" w:eastAsia="宋体" w:hAnsi="宋体" w:cs="宋体"/>
                <w:noProof/>
                <w:lang w:val="en-US"/>
              </w:rPr>
              <w:t>智慧黑板</w:t>
            </w:r>
            <w:r w:rsidR="005447E5" w:rsidRPr="00C52639">
              <w:rPr>
                <w:rStyle w:val="a7"/>
                <w:rFonts w:ascii="宋体" w:eastAsia="宋体" w:hAnsi="宋体" w:cs="宋体"/>
                <w:noProof/>
              </w:rPr>
              <w:t>简介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_Toc96339782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3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657F253E" w14:textId="15FC0C9A" w:rsidR="005447E5" w:rsidRDefault="00FA6E86">
          <w:pPr>
            <w:pStyle w:val="TOC1"/>
            <w:tabs>
              <w:tab w:val="right" w:leader="dot" w:pos="8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val="en-US" w:bidi="ar-SA"/>
            </w:rPr>
          </w:pPr>
          <w:hyperlink w:anchor="_Toc96339783" w:history="1">
            <w:r w:rsidR="005447E5" w:rsidRPr="00C52639">
              <w:rPr>
                <w:rStyle w:val="a7"/>
                <w:rFonts w:ascii="宋体" w:eastAsia="宋体" w:hAnsi="宋体" w:cs="宋体"/>
                <w:noProof/>
              </w:rPr>
              <w:t>二、 整机功能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_Toc96339783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3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59C4B222" w14:textId="153C1752" w:rsidR="005447E5" w:rsidRDefault="00FA6E86">
          <w:pPr>
            <w:pStyle w:val="TOC2"/>
            <w:tabs>
              <w:tab w:val="left" w:pos="840"/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784" w:history="1">
            <w:r w:rsidR="005447E5" w:rsidRPr="00C52639">
              <w:rPr>
                <w:rStyle w:val="a7"/>
                <w:noProof/>
                <w:spacing w:val="-1"/>
                <w:w w:val="99"/>
              </w:rPr>
              <w:t>2.1</w:t>
            </w:r>
            <w:r w:rsidR="005447E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5447E5" w:rsidRPr="00C52639">
              <w:rPr>
                <w:rStyle w:val="a7"/>
                <w:rFonts w:ascii="宋体" w:eastAsia="宋体" w:hAnsi="宋体" w:cs="宋体"/>
                <w:noProof/>
                <w:spacing w:val="4"/>
              </w:rPr>
              <w:t>开机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_Toc96339784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3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69F2B0CB" w14:textId="5A694B4F" w:rsidR="005447E5" w:rsidRDefault="00FA6E86">
          <w:pPr>
            <w:pStyle w:val="TOC2"/>
            <w:tabs>
              <w:tab w:val="left" w:pos="840"/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785" w:history="1">
            <w:r w:rsidR="005447E5" w:rsidRPr="00C52639">
              <w:rPr>
                <w:rStyle w:val="a7"/>
                <w:noProof/>
                <w:spacing w:val="-1"/>
                <w:w w:val="99"/>
              </w:rPr>
              <w:t>2.2</w:t>
            </w:r>
            <w:r w:rsidR="005447E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5447E5" w:rsidRPr="00C52639">
              <w:rPr>
                <w:rStyle w:val="a7"/>
                <w:rFonts w:ascii="宋体" w:eastAsia="宋体" w:hAnsi="宋体" w:cs="宋体"/>
                <w:noProof/>
                <w:spacing w:val="4"/>
              </w:rPr>
              <w:t>待机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_Toc96339785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3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1E7551E9" w14:textId="4A94FAB1" w:rsidR="005447E5" w:rsidRDefault="00FA6E86">
          <w:pPr>
            <w:pStyle w:val="TOC2"/>
            <w:tabs>
              <w:tab w:val="left" w:pos="840"/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786" w:history="1">
            <w:r w:rsidR="005447E5" w:rsidRPr="00C52639">
              <w:rPr>
                <w:rStyle w:val="a7"/>
                <w:noProof/>
                <w:spacing w:val="-1"/>
                <w:w w:val="99"/>
              </w:rPr>
              <w:t>2.3</w:t>
            </w:r>
            <w:r w:rsidR="005447E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5447E5" w:rsidRPr="00C52639">
              <w:rPr>
                <w:rStyle w:val="a7"/>
                <w:rFonts w:ascii="宋体" w:eastAsia="宋体" w:hAnsi="宋体" w:cs="宋体"/>
                <w:noProof/>
                <w:spacing w:val="4"/>
              </w:rPr>
              <w:t>关机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_Toc96339786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3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15D41C48" w14:textId="65469CED" w:rsidR="005447E5" w:rsidRDefault="00FA6E86">
          <w:pPr>
            <w:pStyle w:val="TOC2"/>
            <w:tabs>
              <w:tab w:val="left" w:pos="840"/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787" w:history="1">
            <w:r w:rsidR="005447E5" w:rsidRPr="00C52639">
              <w:rPr>
                <w:rStyle w:val="a7"/>
                <w:noProof/>
                <w:spacing w:val="-1"/>
                <w:w w:val="99"/>
              </w:rPr>
              <w:t>2.4</w:t>
            </w:r>
            <w:r w:rsidR="005447E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5447E5" w:rsidRPr="00C52639">
              <w:rPr>
                <w:rStyle w:val="a7"/>
                <w:rFonts w:ascii="宋体" w:eastAsia="宋体" w:hAnsi="宋体" w:cs="宋体"/>
                <w:noProof/>
              </w:rPr>
              <w:t>触摸菜单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_Toc96339787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3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054DB852" w14:textId="34831E78" w:rsidR="005447E5" w:rsidRDefault="00FA6E86">
          <w:pPr>
            <w:pStyle w:val="TOC2"/>
            <w:tabs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788" w:history="1">
            <w:r w:rsidR="005447E5" w:rsidRPr="00C52639">
              <w:rPr>
                <w:rStyle w:val="a7"/>
                <w:rFonts w:asciiTheme="minorEastAsia" w:hAnsiTheme="minorEastAsia"/>
                <w:noProof/>
              </w:rPr>
              <w:t xml:space="preserve">2.5 </w:t>
            </w:r>
            <w:r w:rsidR="005447E5" w:rsidRPr="00C52639">
              <w:rPr>
                <w:rStyle w:val="a7"/>
                <w:rFonts w:asciiTheme="minorEastAsia" w:hAnsiTheme="minorEastAsia"/>
                <w:noProof/>
              </w:rPr>
              <w:t>副屏板书记忆功能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_Toc96339788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4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11A4E42E" w14:textId="7435356A" w:rsidR="005447E5" w:rsidRDefault="00FA6E86">
          <w:pPr>
            <w:pStyle w:val="TOC1"/>
            <w:tabs>
              <w:tab w:val="right" w:leader="dot" w:pos="8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val="en-US" w:bidi="ar-SA"/>
            </w:rPr>
          </w:pPr>
          <w:hyperlink w:anchor="_Toc96339789" w:history="1">
            <w:r w:rsidR="005447E5" w:rsidRPr="00C52639">
              <w:rPr>
                <w:rStyle w:val="a7"/>
                <w:rFonts w:ascii="宋体" w:eastAsia="宋体" w:hAnsi="宋体" w:cs="宋体"/>
                <w:noProof/>
              </w:rPr>
              <w:t>三、 基础硬件操作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_Toc96339789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5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7DD269A3" w14:textId="4D6D8235" w:rsidR="005447E5" w:rsidRDefault="00FA6E86">
          <w:pPr>
            <w:pStyle w:val="TOC2"/>
            <w:tabs>
              <w:tab w:val="left" w:pos="840"/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790" w:history="1">
            <w:r w:rsidR="005447E5" w:rsidRPr="00C52639">
              <w:rPr>
                <w:rStyle w:val="a7"/>
                <w:noProof/>
                <w:spacing w:val="-1"/>
                <w:w w:val="99"/>
              </w:rPr>
              <w:t>3.1</w:t>
            </w:r>
            <w:r w:rsidR="005447E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5447E5" w:rsidRPr="00C52639">
              <w:rPr>
                <w:rStyle w:val="a7"/>
                <w:rFonts w:ascii="宋体" w:eastAsia="宋体" w:hAnsi="宋体" w:cs="宋体"/>
                <w:noProof/>
              </w:rPr>
              <w:t>鼠标左键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_Toc96339790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5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0C2B8383" w14:textId="2BC343BA" w:rsidR="005447E5" w:rsidRDefault="00FA6E86">
          <w:pPr>
            <w:pStyle w:val="TOC2"/>
            <w:tabs>
              <w:tab w:val="left" w:pos="840"/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791" w:history="1">
            <w:r w:rsidR="005447E5" w:rsidRPr="00C52639">
              <w:rPr>
                <w:rStyle w:val="a7"/>
                <w:noProof/>
                <w:spacing w:val="-1"/>
                <w:w w:val="99"/>
              </w:rPr>
              <w:t>3.2</w:t>
            </w:r>
            <w:r w:rsidR="005447E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5447E5" w:rsidRPr="00C52639">
              <w:rPr>
                <w:rStyle w:val="a7"/>
                <w:rFonts w:ascii="宋体" w:eastAsia="宋体" w:hAnsi="宋体" w:cs="宋体"/>
                <w:noProof/>
              </w:rPr>
              <w:t>鼠标右键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_Toc96339791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5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7C60DE47" w14:textId="024D4A0D" w:rsidR="005447E5" w:rsidRDefault="00FA6E86">
          <w:pPr>
            <w:pStyle w:val="TOC2"/>
            <w:tabs>
              <w:tab w:val="left" w:pos="840"/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792" w:history="1">
            <w:r w:rsidR="005447E5" w:rsidRPr="00C52639">
              <w:rPr>
                <w:rStyle w:val="a7"/>
                <w:noProof/>
                <w:spacing w:val="-1"/>
                <w:w w:val="99"/>
              </w:rPr>
              <w:t>3.3</w:t>
            </w:r>
            <w:r w:rsidR="005447E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5447E5" w:rsidRPr="00C52639">
              <w:rPr>
                <w:rStyle w:val="a7"/>
                <w:rFonts w:ascii="宋体" w:eastAsia="宋体" w:hAnsi="宋体" w:cs="宋体"/>
                <w:noProof/>
              </w:rPr>
              <w:t>虚拟键盘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_Toc96339792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5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2B3C31A5" w14:textId="2EC9704F" w:rsidR="005447E5" w:rsidRDefault="00FA6E86">
          <w:pPr>
            <w:pStyle w:val="TOC2"/>
            <w:tabs>
              <w:tab w:val="left" w:pos="840"/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793" w:history="1">
            <w:r w:rsidR="005447E5" w:rsidRPr="00C52639">
              <w:rPr>
                <w:rStyle w:val="a7"/>
                <w:noProof/>
                <w:spacing w:val="-1"/>
                <w:w w:val="99"/>
              </w:rPr>
              <w:t>3.4</w:t>
            </w:r>
            <w:r w:rsidR="005447E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5447E5" w:rsidRPr="00C52639">
              <w:rPr>
                <w:rStyle w:val="a7"/>
                <w:rFonts w:ascii="宋体" w:eastAsia="宋体" w:hAnsi="宋体" w:cs="宋体"/>
                <w:noProof/>
              </w:rPr>
              <w:t>操作建议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_Toc96339793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6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3F49577D" w14:textId="1EED5882" w:rsidR="005447E5" w:rsidRDefault="00FA6E86">
          <w:pPr>
            <w:pStyle w:val="TOC2"/>
            <w:tabs>
              <w:tab w:val="left" w:pos="840"/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794" w:history="1">
            <w:r w:rsidR="005447E5" w:rsidRPr="00C52639">
              <w:rPr>
                <w:rStyle w:val="a7"/>
                <w:noProof/>
                <w:spacing w:val="-1"/>
                <w:w w:val="99"/>
              </w:rPr>
              <w:t>3.5</w:t>
            </w:r>
            <w:r w:rsidR="005447E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5447E5" w:rsidRPr="00C52639">
              <w:rPr>
                <w:rStyle w:val="a7"/>
                <w:rFonts w:ascii="宋体" w:eastAsia="宋体" w:hAnsi="宋体" w:cs="宋体"/>
                <w:noProof/>
                <w:lang w:val="en-US"/>
              </w:rPr>
              <w:t>U盘的使用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_Toc96339794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6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7BAE3A5C" w14:textId="69E72311" w:rsidR="005447E5" w:rsidRDefault="00FA6E86">
          <w:pPr>
            <w:pStyle w:val="TOC2"/>
            <w:tabs>
              <w:tab w:val="left" w:pos="840"/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795" w:history="1">
            <w:r w:rsidR="005447E5" w:rsidRPr="00C52639">
              <w:rPr>
                <w:rStyle w:val="a7"/>
                <w:noProof/>
                <w:spacing w:val="-1"/>
                <w:w w:val="99"/>
              </w:rPr>
              <w:t>3.6</w:t>
            </w:r>
            <w:r w:rsidR="005447E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5447E5" w:rsidRPr="00C52639">
              <w:rPr>
                <w:rStyle w:val="a7"/>
                <w:rFonts w:ascii="宋体" w:eastAsia="宋体" w:hAnsi="宋体" w:cs="宋体"/>
                <w:noProof/>
                <w:lang w:val="en-US"/>
              </w:rPr>
              <w:t>Windows电脑基础操作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_Toc96339795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6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6601E776" w14:textId="24413FD0" w:rsidR="005447E5" w:rsidRDefault="00FA6E86">
          <w:pPr>
            <w:pStyle w:val="TOC2"/>
            <w:tabs>
              <w:tab w:val="left" w:pos="840"/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796" w:history="1">
            <w:r w:rsidR="005447E5" w:rsidRPr="00C52639">
              <w:rPr>
                <w:rStyle w:val="a7"/>
                <w:noProof/>
                <w:spacing w:val="-1"/>
                <w:w w:val="99"/>
              </w:rPr>
              <w:t>3.7</w:t>
            </w:r>
            <w:r w:rsidR="005447E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5447E5" w:rsidRPr="00C52639">
              <w:rPr>
                <w:rStyle w:val="a7"/>
                <w:rFonts w:ascii="宋体" w:eastAsia="宋体" w:hAnsi="宋体" w:cs="宋体"/>
                <w:noProof/>
                <w:lang w:val="en-US"/>
              </w:rPr>
              <w:t>PPT播放操作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_Toc96339796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6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72198670" w14:textId="253C989C" w:rsidR="005447E5" w:rsidRDefault="00FA6E86">
          <w:pPr>
            <w:pStyle w:val="TOC1"/>
            <w:tabs>
              <w:tab w:val="right" w:leader="dot" w:pos="8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val="en-US" w:bidi="ar-SA"/>
            </w:rPr>
          </w:pPr>
          <w:hyperlink w:anchor="_Toc96339797" w:history="1">
            <w:r w:rsidR="005447E5" w:rsidRPr="00C52639">
              <w:rPr>
                <w:rStyle w:val="a7"/>
                <w:rFonts w:ascii="宋体" w:eastAsia="宋体" w:hAnsi="宋体" w:cs="宋体"/>
                <w:noProof/>
              </w:rPr>
              <w:t>四、 希沃白板 5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_Toc96339797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7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58475818" w14:textId="38046506" w:rsidR="005447E5" w:rsidRDefault="00FA6E86">
          <w:pPr>
            <w:pStyle w:val="TOC2"/>
            <w:tabs>
              <w:tab w:val="left" w:pos="840"/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798" w:history="1">
            <w:r w:rsidR="005447E5" w:rsidRPr="00C52639">
              <w:rPr>
                <w:rStyle w:val="a7"/>
                <w:rFonts w:asciiTheme="minorEastAsia" w:hAnsiTheme="minorEastAsia"/>
                <w:noProof/>
                <w:spacing w:val="-1"/>
                <w:w w:val="99"/>
              </w:rPr>
              <w:t>4.1</w:t>
            </w:r>
            <w:r w:rsidR="005447E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5447E5" w:rsidRPr="00C52639">
              <w:rPr>
                <w:rStyle w:val="a7"/>
                <w:rFonts w:ascii="宋体" w:eastAsia="宋体" w:hAnsi="宋体" w:cs="宋体"/>
                <w:noProof/>
              </w:rPr>
              <w:t>软件下载及运行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_Toc96339798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7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440B6FA7" w14:textId="0B4F03FF" w:rsidR="005447E5" w:rsidRDefault="00FA6E86">
          <w:pPr>
            <w:pStyle w:val="TOC2"/>
            <w:tabs>
              <w:tab w:val="left" w:pos="840"/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799" w:history="1">
            <w:r w:rsidR="005447E5" w:rsidRPr="00C52639">
              <w:rPr>
                <w:rStyle w:val="a7"/>
                <w:rFonts w:asciiTheme="minorEastAsia" w:hAnsiTheme="minorEastAsia"/>
                <w:noProof/>
                <w:spacing w:val="-1"/>
                <w:w w:val="99"/>
              </w:rPr>
              <w:t>4.2</w:t>
            </w:r>
            <w:r w:rsidR="005447E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5447E5" w:rsidRPr="00C52639">
              <w:rPr>
                <w:rStyle w:val="a7"/>
                <w:rFonts w:ascii="宋体" w:eastAsia="宋体" w:hAnsi="宋体" w:cs="宋体"/>
                <w:noProof/>
              </w:rPr>
              <w:t>账号注册及登陆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_Toc96339799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7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05C738D5" w14:textId="7F5B7DE4" w:rsidR="005447E5" w:rsidRDefault="00FA6E86">
          <w:pPr>
            <w:pStyle w:val="TOC2"/>
            <w:tabs>
              <w:tab w:val="left" w:pos="840"/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800" w:history="1">
            <w:r w:rsidR="005447E5" w:rsidRPr="00C52639">
              <w:rPr>
                <w:rStyle w:val="a7"/>
                <w:rFonts w:asciiTheme="minorEastAsia" w:hAnsiTheme="minorEastAsia"/>
                <w:noProof/>
                <w:spacing w:val="-1"/>
                <w:w w:val="99"/>
              </w:rPr>
              <w:t>4.3</w:t>
            </w:r>
            <w:r w:rsidR="005447E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5447E5" w:rsidRPr="00C52639">
              <w:rPr>
                <w:rStyle w:val="a7"/>
                <w:rFonts w:ascii="宋体" w:eastAsia="宋体" w:hAnsi="宋体" w:cs="宋体"/>
                <w:noProof/>
              </w:rPr>
              <w:t>备课模式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_Toc96339800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7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46DBEAB7" w14:textId="4A2C3795" w:rsidR="005447E5" w:rsidRDefault="00FA6E86">
          <w:pPr>
            <w:pStyle w:val="TOC2"/>
            <w:tabs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801" w:history="1">
            <w:r w:rsidR="005447E5" w:rsidRPr="00C52639">
              <w:rPr>
                <w:rStyle w:val="a7"/>
                <w:rFonts w:ascii="宋体" w:eastAsia="宋体" w:hAnsi="宋体"/>
                <w:noProof/>
              </w:rPr>
              <w:t>4.3.1 个人云空间功能说明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_Toc96339801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7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7DC8562E" w14:textId="19EE0449" w:rsidR="005447E5" w:rsidRDefault="00FA6E86">
          <w:pPr>
            <w:pStyle w:val="TOC2"/>
            <w:tabs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802" w:history="1">
            <w:r w:rsidR="005447E5" w:rsidRPr="00C52639">
              <w:rPr>
                <w:rStyle w:val="a7"/>
                <w:rFonts w:ascii="宋体" w:eastAsia="宋体" w:hAnsi="宋体"/>
                <w:noProof/>
              </w:rPr>
              <w:t>4.3.2 备课界面常用按键功能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_Toc96339802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8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099F0B8A" w14:textId="083787A3" w:rsidR="005447E5" w:rsidRDefault="00FA6E86">
          <w:pPr>
            <w:pStyle w:val="TOC2"/>
            <w:tabs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803" w:history="1">
            <w:r w:rsidR="005447E5" w:rsidRPr="00C52639">
              <w:rPr>
                <w:rStyle w:val="a7"/>
                <w:rFonts w:ascii="宋体" w:eastAsia="宋体" w:hAnsi="宋体"/>
                <w:noProof/>
              </w:rPr>
              <w:t>4.3.3 授课模式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_Toc96339803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9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358A651B" w14:textId="25A7F6F9" w:rsidR="005447E5" w:rsidRDefault="00FA6E86">
          <w:pPr>
            <w:pStyle w:val="TOC2"/>
            <w:tabs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804" w:history="1">
            <w:r w:rsidR="005447E5" w:rsidRPr="00C52639">
              <w:rPr>
                <w:rStyle w:val="a7"/>
                <w:rFonts w:ascii="宋体" w:eastAsia="宋体" w:hAnsi="宋体"/>
                <w:noProof/>
              </w:rPr>
              <w:t>4.4 授课界面常用按键功能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_Toc96339804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10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19558A96" w14:textId="09FA5E10" w:rsidR="005447E5" w:rsidRDefault="00FA6E86">
          <w:pPr>
            <w:pStyle w:val="TOC1"/>
            <w:tabs>
              <w:tab w:val="right" w:leader="dot" w:pos="8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val="en-US" w:bidi="ar-SA"/>
            </w:rPr>
          </w:pPr>
          <w:hyperlink w:anchor="_Toc96339805" w:history="1">
            <w:r w:rsidR="005447E5" w:rsidRPr="00C52639">
              <w:rPr>
                <w:rStyle w:val="a7"/>
                <w:rFonts w:ascii="宋体" w:eastAsia="宋体" w:hAnsi="宋体" w:cs="宋体"/>
                <w:noProof/>
              </w:rPr>
              <w:t>五、 班级优化大师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_Toc96339805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12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01B264CD" w14:textId="7A2763DD" w:rsidR="005447E5" w:rsidRDefault="00FA6E86">
          <w:pPr>
            <w:pStyle w:val="TOC2"/>
            <w:tabs>
              <w:tab w:val="left" w:pos="840"/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806" w:history="1">
            <w:r w:rsidR="005447E5" w:rsidRPr="00C52639">
              <w:rPr>
                <w:rStyle w:val="a7"/>
                <w:noProof/>
                <w:spacing w:val="-1"/>
                <w:w w:val="99"/>
              </w:rPr>
              <w:t>5.1</w:t>
            </w:r>
            <w:r w:rsidR="005447E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5447E5" w:rsidRPr="00C52639">
              <w:rPr>
                <w:rStyle w:val="a7"/>
                <w:rFonts w:ascii="宋体" w:eastAsia="宋体" w:hAnsi="宋体" w:cs="宋体"/>
                <w:noProof/>
              </w:rPr>
              <w:t>软件下载及运行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_Toc96339806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13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33D1CAD0" w14:textId="2E666200" w:rsidR="005447E5" w:rsidRDefault="00FA6E86">
          <w:pPr>
            <w:pStyle w:val="TOC2"/>
            <w:tabs>
              <w:tab w:val="left" w:pos="840"/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807" w:history="1">
            <w:r w:rsidR="005447E5" w:rsidRPr="00C52639">
              <w:rPr>
                <w:rStyle w:val="a7"/>
                <w:noProof/>
                <w:spacing w:val="-1"/>
                <w:w w:val="99"/>
              </w:rPr>
              <w:t>5.2</w:t>
            </w:r>
            <w:r w:rsidR="005447E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5447E5" w:rsidRPr="00C52639">
              <w:rPr>
                <w:rStyle w:val="a7"/>
                <w:rFonts w:ascii="宋体" w:eastAsia="宋体" w:hAnsi="宋体" w:cs="宋体"/>
                <w:noProof/>
              </w:rPr>
              <w:t>账号注册及登陆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_Toc96339807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13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125E6C34" w14:textId="7A352BFD" w:rsidR="005447E5" w:rsidRDefault="00FA6E86">
          <w:pPr>
            <w:pStyle w:val="TOC2"/>
            <w:tabs>
              <w:tab w:val="left" w:pos="840"/>
              <w:tab w:val="right" w:leader="dot" w:pos="868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val="en-US" w:bidi="ar-SA"/>
            </w:rPr>
          </w:pPr>
          <w:hyperlink w:anchor="_Toc96339808" w:history="1">
            <w:r w:rsidR="005447E5" w:rsidRPr="00C52639">
              <w:rPr>
                <w:rStyle w:val="a7"/>
                <w:noProof/>
                <w:spacing w:val="-1"/>
                <w:w w:val="99"/>
              </w:rPr>
              <w:t>5.3</w:t>
            </w:r>
            <w:r w:rsidR="005447E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val="en-US" w:bidi="ar-SA"/>
              </w:rPr>
              <w:tab/>
            </w:r>
            <w:r w:rsidR="005447E5" w:rsidRPr="00C52639">
              <w:rPr>
                <w:rStyle w:val="a7"/>
                <w:rFonts w:ascii="宋体" w:eastAsia="宋体" w:hAnsi="宋体" w:cs="宋体"/>
                <w:noProof/>
                <w:spacing w:val="1"/>
              </w:rPr>
              <w:t>电脑客户端</w:t>
            </w:r>
            <w:r w:rsidR="005447E5" w:rsidRPr="00C52639">
              <w:rPr>
                <w:rStyle w:val="a7"/>
                <w:rFonts w:ascii="宋体" w:eastAsia="宋体" w:hAnsi="宋体" w:cs="宋体"/>
                <w:noProof/>
              </w:rPr>
              <w:t>（注：老师日常上课使用）：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_Toc96339808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13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4B69BAD1" w14:textId="54DE0E73" w:rsidR="005447E5" w:rsidRDefault="00FA6E86">
          <w:pPr>
            <w:pStyle w:val="TOC1"/>
            <w:tabs>
              <w:tab w:val="right" w:leader="dot" w:pos="8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val="en-US" w:bidi="ar-SA"/>
            </w:rPr>
          </w:pPr>
          <w:hyperlink w:anchor="_Toc96339809" w:history="1">
            <w:r w:rsidR="005447E5" w:rsidRPr="00C52639">
              <w:rPr>
                <w:rStyle w:val="a7"/>
                <w:rFonts w:ascii="宋体" w:eastAsia="宋体" w:hAnsi="宋体" w:cs="宋体"/>
                <w:noProof/>
                <w:lang w:val="en-US"/>
              </w:rPr>
              <w:t>六</w:t>
            </w:r>
            <w:r w:rsidR="005447E5" w:rsidRPr="00C52639">
              <w:rPr>
                <w:rStyle w:val="a7"/>
                <w:rFonts w:ascii="宋体" w:eastAsia="宋体" w:hAnsi="宋体" w:cs="宋体"/>
                <w:noProof/>
              </w:rPr>
              <w:t xml:space="preserve">、 </w:t>
            </w:r>
            <w:r w:rsidR="005447E5" w:rsidRPr="00C52639">
              <w:rPr>
                <w:rStyle w:val="a7"/>
                <w:rFonts w:ascii="宋体" w:eastAsia="宋体" w:hAnsi="宋体" w:cs="宋体"/>
                <w:noProof/>
                <w:lang w:val="en-US"/>
              </w:rPr>
              <w:t>无线展台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_Toc96339809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14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3230B90C" w14:textId="7451965D" w:rsidR="005447E5" w:rsidRDefault="00FA6E86">
          <w:pPr>
            <w:pStyle w:val="TOC1"/>
            <w:tabs>
              <w:tab w:val="right" w:leader="dot" w:pos="8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val="en-US" w:bidi="ar-SA"/>
            </w:rPr>
          </w:pPr>
          <w:hyperlink w:anchor="_Toc96339810" w:history="1">
            <w:r w:rsidR="005447E5" w:rsidRPr="00C52639">
              <w:rPr>
                <w:rStyle w:val="a7"/>
                <w:rFonts w:ascii="宋体" w:eastAsia="宋体" w:hAnsi="宋体" w:cs="宋体"/>
                <w:noProof/>
                <w:lang w:val="en-US"/>
              </w:rPr>
              <w:t>七</w:t>
            </w:r>
            <w:r w:rsidR="005447E5" w:rsidRPr="00C52639">
              <w:rPr>
                <w:rStyle w:val="a7"/>
                <w:rFonts w:ascii="宋体" w:eastAsia="宋体" w:hAnsi="宋体" w:cs="宋体"/>
                <w:noProof/>
              </w:rPr>
              <w:t>、 日常维护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_Toc96339810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15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1237C207" w14:textId="6D50B3EF" w:rsidR="005447E5" w:rsidRDefault="00FA6E86">
          <w:pPr>
            <w:pStyle w:val="TOC1"/>
            <w:tabs>
              <w:tab w:val="right" w:leader="dot" w:pos="86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val="en-US" w:bidi="ar-SA"/>
            </w:rPr>
          </w:pPr>
          <w:hyperlink w:anchor="_Toc96339811" w:history="1">
            <w:r w:rsidR="005447E5" w:rsidRPr="00C52639">
              <w:rPr>
                <w:rStyle w:val="a7"/>
                <w:rFonts w:ascii="宋体" w:eastAsia="宋体" w:hAnsi="宋体" w:cs="宋体"/>
                <w:noProof/>
                <w:lang w:val="en-US"/>
              </w:rPr>
              <w:t>八</w:t>
            </w:r>
            <w:r w:rsidR="005447E5" w:rsidRPr="00C52639">
              <w:rPr>
                <w:rStyle w:val="a7"/>
                <w:rFonts w:ascii="宋体" w:eastAsia="宋体" w:hAnsi="宋体" w:cs="宋体"/>
                <w:noProof/>
              </w:rPr>
              <w:t>、 售后服务</w:t>
            </w:r>
            <w:r w:rsidR="005447E5">
              <w:rPr>
                <w:noProof/>
                <w:webHidden/>
              </w:rPr>
              <w:tab/>
            </w:r>
            <w:r w:rsidR="005447E5">
              <w:rPr>
                <w:noProof/>
                <w:webHidden/>
              </w:rPr>
              <w:fldChar w:fldCharType="begin"/>
            </w:r>
            <w:r w:rsidR="005447E5">
              <w:rPr>
                <w:noProof/>
                <w:webHidden/>
              </w:rPr>
              <w:instrText xml:space="preserve"> PAGEREF _Toc96339811 \h </w:instrText>
            </w:r>
            <w:r w:rsidR="005447E5">
              <w:rPr>
                <w:noProof/>
                <w:webHidden/>
              </w:rPr>
            </w:r>
            <w:r w:rsidR="005447E5">
              <w:rPr>
                <w:noProof/>
                <w:webHidden/>
              </w:rPr>
              <w:fldChar w:fldCharType="separate"/>
            </w:r>
            <w:r w:rsidR="00FD0152">
              <w:rPr>
                <w:noProof/>
                <w:webHidden/>
              </w:rPr>
              <w:t>16</w:t>
            </w:r>
            <w:r w:rsidR="005447E5">
              <w:rPr>
                <w:noProof/>
                <w:webHidden/>
              </w:rPr>
              <w:fldChar w:fldCharType="end"/>
            </w:r>
          </w:hyperlink>
        </w:p>
        <w:p w14:paraId="7D430DCD" w14:textId="113F8460" w:rsidR="000770EE" w:rsidRDefault="000770EE">
          <w:r>
            <w:rPr>
              <w:b/>
              <w:bCs/>
            </w:rPr>
            <w:fldChar w:fldCharType="end"/>
          </w:r>
        </w:p>
      </w:sdtContent>
    </w:sdt>
    <w:p w14:paraId="679468FF" w14:textId="77777777" w:rsidR="00D540EA" w:rsidRDefault="00D540EA">
      <w:pPr>
        <w:spacing w:line="360" w:lineRule="auto"/>
        <w:rPr>
          <w:rFonts w:ascii="宋体" w:eastAsia="宋体" w:hAnsi="宋体" w:cs="宋体"/>
        </w:rPr>
        <w:sectPr w:rsidR="00D540EA">
          <w:headerReference w:type="default" r:id="rId11"/>
          <w:footerReference w:type="default" r:id="rId12"/>
          <w:pgSz w:w="11910" w:h="16840"/>
          <w:pgMar w:top="1420" w:right="1580" w:bottom="1180" w:left="1640" w:header="567" w:footer="990" w:gutter="0"/>
          <w:pgNumType w:start="2"/>
          <w:cols w:space="720"/>
        </w:sectPr>
      </w:pPr>
    </w:p>
    <w:p w14:paraId="438CFDF1" w14:textId="77777777" w:rsidR="00D540EA" w:rsidRDefault="002E2707">
      <w:pPr>
        <w:pStyle w:val="1"/>
        <w:spacing w:line="360" w:lineRule="auto"/>
        <w:rPr>
          <w:rFonts w:ascii="宋体" w:eastAsia="宋体" w:hAnsi="宋体" w:cs="宋体"/>
          <w:sz w:val="33"/>
        </w:rPr>
      </w:pPr>
      <w:bookmarkStart w:id="1" w:name="_Toc9371"/>
      <w:bookmarkStart w:id="2" w:name="_Toc25428"/>
      <w:bookmarkStart w:id="3" w:name="_Toc96339782"/>
      <w:r>
        <w:rPr>
          <w:rFonts w:ascii="宋体" w:eastAsia="宋体" w:hAnsi="宋体" w:cs="宋体" w:hint="eastAsia"/>
        </w:rPr>
        <w:lastRenderedPageBreak/>
        <w:t xml:space="preserve">一、 </w:t>
      </w:r>
      <w:r>
        <w:rPr>
          <w:rFonts w:ascii="宋体" w:eastAsia="宋体" w:hAnsi="宋体" w:cs="宋体" w:hint="eastAsia"/>
          <w:lang w:val="en-US"/>
        </w:rPr>
        <w:t>智慧黑板</w:t>
      </w:r>
      <w:r>
        <w:rPr>
          <w:rFonts w:ascii="宋体" w:eastAsia="宋体" w:hAnsi="宋体" w:cs="宋体" w:hint="eastAsia"/>
        </w:rPr>
        <w:t>简介</w:t>
      </w:r>
      <w:bookmarkEnd w:id="1"/>
      <w:bookmarkEnd w:id="2"/>
      <w:bookmarkEnd w:id="3"/>
    </w:p>
    <w:p w14:paraId="12F6D155" w14:textId="77777777" w:rsidR="00D540EA" w:rsidRDefault="002E2707">
      <w:pPr>
        <w:pStyle w:val="a3"/>
        <w:spacing w:line="360" w:lineRule="auto"/>
        <w:ind w:left="160" w:right="209" w:firstLine="360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 w:hint="eastAsia"/>
          <w:spacing w:val="-10"/>
          <w:sz w:val="21"/>
          <w:szCs w:val="21"/>
        </w:rPr>
        <w:t>希沃</w:t>
      </w:r>
      <w:r>
        <w:rPr>
          <w:rFonts w:ascii="宋体" w:eastAsia="宋体" w:hAnsi="宋体" w:cs="宋体" w:hint="eastAsia"/>
          <w:spacing w:val="-10"/>
          <w:sz w:val="21"/>
          <w:szCs w:val="21"/>
          <w:lang w:val="en-US"/>
        </w:rPr>
        <w:t>智慧黑板</w:t>
      </w:r>
      <w:r>
        <w:rPr>
          <w:rFonts w:ascii="宋体" w:eastAsia="宋体" w:hAnsi="宋体" w:cs="宋体" w:hint="eastAsia"/>
          <w:spacing w:val="-10"/>
          <w:sz w:val="21"/>
          <w:szCs w:val="21"/>
        </w:rPr>
        <w:t>是集成电视机、电脑、音响、投影机、电子白板、幕布等设备功能于一体, 可触摸、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可书写、可视频会议、可三维展示的多功能一体化大型液晶显示终端。</w:t>
      </w:r>
    </w:p>
    <w:p w14:paraId="21C967FF" w14:textId="77777777" w:rsidR="00D540EA" w:rsidRDefault="002E2707">
      <w:pPr>
        <w:pStyle w:val="1"/>
        <w:numPr>
          <w:ilvl w:val="0"/>
          <w:numId w:val="1"/>
        </w:numPr>
        <w:spacing w:before="1" w:line="360" w:lineRule="auto"/>
        <w:rPr>
          <w:rFonts w:ascii="宋体" w:eastAsia="宋体" w:hAnsi="宋体" w:cs="宋体"/>
        </w:rPr>
      </w:pPr>
      <w:bookmarkStart w:id="4" w:name="_Toc31424"/>
      <w:bookmarkStart w:id="5" w:name="_Toc13789"/>
      <w:bookmarkStart w:id="6" w:name="_Toc96339783"/>
      <w:r>
        <w:rPr>
          <w:rFonts w:ascii="宋体" w:eastAsia="宋体" w:hAnsi="宋体" w:cs="宋体" w:hint="eastAsia"/>
        </w:rPr>
        <w:t>整机功能</w:t>
      </w:r>
      <w:bookmarkEnd w:id="4"/>
      <w:bookmarkEnd w:id="5"/>
      <w:bookmarkEnd w:id="6"/>
    </w:p>
    <w:p w14:paraId="46A76B5E" w14:textId="1D077E81" w:rsidR="00D540EA" w:rsidRDefault="00165F78">
      <w:pPr>
        <w:spacing w:line="360" w:lineRule="auto"/>
        <w:rPr>
          <w:rFonts w:ascii="宋体" w:eastAsia="宋体" w:hAnsi="宋体" w:cs="宋体"/>
          <w:b/>
          <w:sz w:val="32"/>
        </w:rPr>
      </w:pPr>
      <w:r>
        <w:rPr>
          <w:noProof/>
        </w:rPr>
        <w:drawing>
          <wp:inline distT="0" distB="0" distL="0" distR="0" wp14:anchorId="5E661970" wp14:editId="1591FF9A">
            <wp:extent cx="5518150" cy="1781810"/>
            <wp:effectExtent l="0" t="0" r="0" b="0"/>
            <wp:docPr id="6" name="图片 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EC4CD" w14:textId="77777777" w:rsidR="00D540EA" w:rsidRDefault="002E2707">
      <w:pPr>
        <w:pStyle w:val="2"/>
        <w:numPr>
          <w:ilvl w:val="1"/>
          <w:numId w:val="2"/>
        </w:numPr>
        <w:tabs>
          <w:tab w:val="left" w:pos="675"/>
        </w:tabs>
        <w:spacing w:line="360" w:lineRule="auto"/>
        <w:rPr>
          <w:rFonts w:ascii="宋体" w:eastAsia="宋体" w:hAnsi="宋体" w:cs="宋体"/>
          <w:sz w:val="30"/>
        </w:rPr>
      </w:pPr>
      <w:bookmarkStart w:id="7" w:name="_bookmark2"/>
      <w:bookmarkStart w:id="8" w:name="_Toc7684"/>
      <w:bookmarkStart w:id="9" w:name="_Toc96339784"/>
      <w:bookmarkEnd w:id="7"/>
      <w:r>
        <w:rPr>
          <w:rFonts w:ascii="宋体" w:eastAsia="宋体" w:hAnsi="宋体" w:cs="宋体" w:hint="eastAsia"/>
          <w:spacing w:val="4"/>
        </w:rPr>
        <w:t>开机</w:t>
      </w:r>
      <w:bookmarkEnd w:id="8"/>
      <w:bookmarkEnd w:id="9"/>
    </w:p>
    <w:p w14:paraId="5A60A32B" w14:textId="77777777" w:rsidR="00D540EA" w:rsidRDefault="002E2707">
      <w:pPr>
        <w:pStyle w:val="a6"/>
        <w:numPr>
          <w:ilvl w:val="0"/>
          <w:numId w:val="3"/>
        </w:numPr>
        <w:tabs>
          <w:tab w:val="left" w:pos="583"/>
          <w:tab w:val="left" w:pos="584"/>
        </w:tabs>
        <w:spacing w:line="360" w:lineRule="auto"/>
        <w:rPr>
          <w:rFonts w:ascii="宋体" w:eastAsia="宋体" w:hAnsi="宋体" w:cs="宋体"/>
          <w:sz w:val="21"/>
          <w:szCs w:val="28"/>
        </w:rPr>
      </w:pPr>
      <w:r>
        <w:rPr>
          <w:rFonts w:ascii="宋体" w:eastAsia="宋体" w:hAnsi="宋体" w:cs="宋体" w:hint="eastAsia"/>
          <w:spacing w:val="-5"/>
          <w:sz w:val="21"/>
          <w:szCs w:val="28"/>
        </w:rPr>
        <w:t>连接电源线后，打开后端电源开关，此时设备前方右下角的电源指示灯呈红色；</w:t>
      </w:r>
    </w:p>
    <w:p w14:paraId="48609963" w14:textId="77777777" w:rsidR="00D540EA" w:rsidRDefault="002E2707">
      <w:pPr>
        <w:pStyle w:val="a6"/>
        <w:numPr>
          <w:ilvl w:val="0"/>
          <w:numId w:val="3"/>
        </w:numPr>
        <w:tabs>
          <w:tab w:val="left" w:pos="583"/>
          <w:tab w:val="left" w:pos="584"/>
        </w:tabs>
        <w:spacing w:before="152" w:line="360" w:lineRule="auto"/>
        <w:rPr>
          <w:rFonts w:ascii="宋体" w:eastAsia="宋体" w:hAnsi="宋体" w:cs="宋体"/>
          <w:sz w:val="21"/>
          <w:szCs w:val="28"/>
        </w:rPr>
      </w:pPr>
      <w:r>
        <w:rPr>
          <w:rFonts w:ascii="宋体" w:eastAsia="宋体" w:hAnsi="宋体" w:cs="宋体" w:hint="eastAsia"/>
          <w:sz w:val="21"/>
          <w:szCs w:val="28"/>
        </w:rPr>
        <w:t>轻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按</w:t>
      </w:r>
      <w:r>
        <w:rPr>
          <w:rFonts w:ascii="宋体" w:eastAsia="宋体" w:hAnsi="宋体" w:cs="宋体" w:hint="eastAsia"/>
          <w:sz w:val="21"/>
          <w:szCs w:val="28"/>
        </w:rPr>
        <w:t>设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备</w:t>
      </w:r>
      <w:r>
        <w:rPr>
          <w:rFonts w:ascii="宋体" w:eastAsia="宋体" w:hAnsi="宋体" w:cs="宋体" w:hint="eastAsia"/>
          <w:sz w:val="21"/>
          <w:szCs w:val="28"/>
        </w:rPr>
        <w:t>前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方</w:t>
      </w:r>
      <w:r>
        <w:rPr>
          <w:rFonts w:ascii="宋体" w:eastAsia="宋体" w:hAnsi="宋体" w:cs="宋体" w:hint="eastAsia"/>
          <w:sz w:val="21"/>
          <w:szCs w:val="28"/>
        </w:rPr>
        <w:t>右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下</w:t>
      </w:r>
      <w:r>
        <w:rPr>
          <w:rFonts w:ascii="宋体" w:eastAsia="宋体" w:hAnsi="宋体" w:cs="宋体" w:hint="eastAsia"/>
          <w:sz w:val="21"/>
          <w:szCs w:val="28"/>
        </w:rPr>
        <w:t>角</w:t>
      </w:r>
      <w:r>
        <w:rPr>
          <w:rFonts w:ascii="宋体" w:eastAsia="宋体" w:hAnsi="宋体" w:cs="宋体" w:hint="eastAsia"/>
          <w:spacing w:val="-9"/>
          <w:sz w:val="21"/>
          <w:szCs w:val="28"/>
        </w:rPr>
        <w:t>的</w:t>
      </w:r>
      <w:r>
        <w:rPr>
          <w:rFonts w:ascii="宋体" w:eastAsia="宋体" w:hAnsi="宋体" w:cs="宋体" w:hint="eastAsia"/>
          <w:spacing w:val="-26"/>
          <w:sz w:val="21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pacing w:val="-9"/>
          <w:w w:val="101"/>
          <w:sz w:val="21"/>
          <w:szCs w:val="28"/>
        </w:rPr>
        <w:drawing>
          <wp:inline distT="0" distB="0" distL="0" distR="0" wp14:anchorId="2AA9018F" wp14:editId="30AD8A0A">
            <wp:extent cx="300355" cy="287020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10" cy="28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1"/>
          <w:szCs w:val="28"/>
        </w:rPr>
        <w:t>开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关</w:t>
      </w:r>
      <w:r>
        <w:rPr>
          <w:rFonts w:ascii="宋体" w:eastAsia="宋体" w:hAnsi="宋体" w:cs="宋体" w:hint="eastAsia"/>
          <w:sz w:val="21"/>
          <w:szCs w:val="28"/>
        </w:rPr>
        <w:t>机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键</w:t>
      </w:r>
      <w:r>
        <w:rPr>
          <w:rFonts w:ascii="宋体" w:eastAsia="宋体" w:hAnsi="宋体" w:cs="宋体" w:hint="eastAsia"/>
          <w:sz w:val="21"/>
          <w:szCs w:val="28"/>
        </w:rPr>
        <w:t>，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即</w:t>
      </w:r>
      <w:r>
        <w:rPr>
          <w:rFonts w:ascii="宋体" w:eastAsia="宋体" w:hAnsi="宋体" w:cs="宋体" w:hint="eastAsia"/>
          <w:sz w:val="21"/>
          <w:szCs w:val="28"/>
        </w:rPr>
        <w:t>可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启</w:t>
      </w:r>
      <w:r>
        <w:rPr>
          <w:rFonts w:ascii="宋体" w:eastAsia="宋体" w:hAnsi="宋体" w:cs="宋体" w:hint="eastAsia"/>
          <w:sz w:val="21"/>
          <w:szCs w:val="28"/>
        </w:rPr>
        <w:t>动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智慧黑板，此</w:t>
      </w:r>
      <w:r>
        <w:rPr>
          <w:rFonts w:ascii="宋体" w:eastAsia="宋体" w:hAnsi="宋体" w:cs="宋体" w:hint="eastAsia"/>
          <w:sz w:val="21"/>
          <w:szCs w:val="28"/>
        </w:rPr>
        <w:t>时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指</w:t>
      </w:r>
      <w:r>
        <w:rPr>
          <w:rFonts w:ascii="宋体" w:eastAsia="宋体" w:hAnsi="宋体" w:cs="宋体" w:hint="eastAsia"/>
          <w:sz w:val="21"/>
          <w:szCs w:val="28"/>
        </w:rPr>
        <w:t>示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灯</w:t>
      </w:r>
      <w:r>
        <w:rPr>
          <w:rFonts w:ascii="宋体" w:eastAsia="宋体" w:hAnsi="宋体" w:cs="宋体" w:hint="eastAsia"/>
          <w:sz w:val="21"/>
          <w:szCs w:val="28"/>
        </w:rPr>
        <w:t>变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为</w:t>
      </w:r>
      <w:r>
        <w:rPr>
          <w:rFonts w:ascii="宋体" w:eastAsia="宋体" w:hAnsi="宋体" w:cs="宋体" w:hint="eastAsia"/>
          <w:sz w:val="21"/>
          <w:szCs w:val="28"/>
        </w:rPr>
        <w:t>蓝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色</w:t>
      </w:r>
      <w:r>
        <w:rPr>
          <w:rFonts w:ascii="宋体" w:eastAsia="宋体" w:hAnsi="宋体" w:cs="宋体" w:hint="eastAsia"/>
          <w:sz w:val="21"/>
          <w:szCs w:val="28"/>
        </w:rPr>
        <w:t>。</w:t>
      </w:r>
    </w:p>
    <w:p w14:paraId="3CE952F7" w14:textId="77777777" w:rsidR="00D540EA" w:rsidRDefault="002E2707">
      <w:pPr>
        <w:pStyle w:val="2"/>
        <w:numPr>
          <w:ilvl w:val="1"/>
          <w:numId w:val="2"/>
        </w:numPr>
        <w:tabs>
          <w:tab w:val="left" w:pos="675"/>
        </w:tabs>
        <w:spacing w:before="398" w:line="360" w:lineRule="auto"/>
        <w:rPr>
          <w:rFonts w:ascii="宋体" w:eastAsia="宋体" w:hAnsi="宋体" w:cs="宋体"/>
          <w:sz w:val="27"/>
        </w:rPr>
      </w:pPr>
      <w:bookmarkStart w:id="10" w:name="_bookmark3"/>
      <w:bookmarkStart w:id="11" w:name="_Toc4689"/>
      <w:bookmarkStart w:id="12" w:name="_Toc96339785"/>
      <w:bookmarkEnd w:id="10"/>
      <w:r>
        <w:rPr>
          <w:rFonts w:ascii="宋体" w:eastAsia="宋体" w:hAnsi="宋体" w:cs="宋体" w:hint="eastAsia"/>
          <w:spacing w:val="4"/>
        </w:rPr>
        <w:t>待机</w:t>
      </w:r>
      <w:bookmarkEnd w:id="11"/>
      <w:bookmarkEnd w:id="12"/>
    </w:p>
    <w:p w14:paraId="5E20AC10" w14:textId="77777777" w:rsidR="00D540EA" w:rsidRDefault="002E2707">
      <w:pPr>
        <w:pStyle w:val="a6"/>
        <w:numPr>
          <w:ilvl w:val="0"/>
          <w:numId w:val="4"/>
        </w:numPr>
        <w:tabs>
          <w:tab w:val="left" w:pos="583"/>
          <w:tab w:val="left" w:pos="584"/>
        </w:tabs>
        <w:spacing w:line="360" w:lineRule="auto"/>
        <w:ind w:right="205"/>
        <w:rPr>
          <w:rFonts w:ascii="宋体" w:eastAsia="宋体" w:hAnsi="宋体" w:cs="宋体"/>
          <w:sz w:val="21"/>
          <w:szCs w:val="28"/>
        </w:rPr>
      </w:pPr>
      <w:r>
        <w:rPr>
          <w:rFonts w:ascii="宋体" w:eastAsia="宋体" w:hAnsi="宋体" w:cs="宋体" w:hint="eastAsia"/>
          <w:sz w:val="21"/>
          <w:szCs w:val="28"/>
        </w:rPr>
        <w:t>轻按设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备</w:t>
      </w:r>
      <w:r>
        <w:rPr>
          <w:rFonts w:ascii="宋体" w:eastAsia="宋体" w:hAnsi="宋体" w:cs="宋体" w:hint="eastAsia"/>
          <w:sz w:val="21"/>
          <w:szCs w:val="28"/>
        </w:rPr>
        <w:t>前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方</w:t>
      </w:r>
      <w:r>
        <w:rPr>
          <w:rFonts w:ascii="宋体" w:eastAsia="宋体" w:hAnsi="宋体" w:cs="宋体" w:hint="eastAsia"/>
          <w:sz w:val="21"/>
          <w:szCs w:val="28"/>
        </w:rPr>
        <w:t>右下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角</w:t>
      </w:r>
      <w:r>
        <w:rPr>
          <w:rFonts w:ascii="宋体" w:eastAsia="宋体" w:hAnsi="宋体" w:cs="宋体" w:hint="eastAsia"/>
          <w:spacing w:val="-7"/>
          <w:sz w:val="21"/>
          <w:szCs w:val="28"/>
        </w:rPr>
        <w:t>的</w:t>
      </w:r>
      <w:r>
        <w:rPr>
          <w:rFonts w:ascii="宋体" w:eastAsia="宋体" w:hAnsi="宋体" w:cs="宋体" w:hint="eastAsia"/>
          <w:spacing w:val="-26"/>
          <w:sz w:val="21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pacing w:val="-7"/>
          <w:w w:val="101"/>
          <w:sz w:val="21"/>
          <w:szCs w:val="28"/>
        </w:rPr>
        <w:drawing>
          <wp:inline distT="0" distB="0" distL="0" distR="0" wp14:anchorId="0C95793A" wp14:editId="5D586682">
            <wp:extent cx="300355" cy="287020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10" cy="28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1"/>
          <w:szCs w:val="28"/>
        </w:rPr>
        <w:t>开关机键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，</w:t>
      </w:r>
      <w:r>
        <w:rPr>
          <w:rFonts w:ascii="宋体" w:eastAsia="宋体" w:hAnsi="宋体" w:cs="宋体" w:hint="eastAsia"/>
          <w:sz w:val="21"/>
          <w:szCs w:val="28"/>
        </w:rPr>
        <w:t>即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可</w:t>
      </w:r>
      <w:r>
        <w:rPr>
          <w:rFonts w:ascii="宋体" w:eastAsia="宋体" w:hAnsi="宋体" w:cs="宋体" w:hint="eastAsia"/>
          <w:sz w:val="21"/>
          <w:szCs w:val="28"/>
        </w:rPr>
        <w:t>关闭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设</w:t>
      </w:r>
      <w:r>
        <w:rPr>
          <w:rFonts w:ascii="宋体" w:eastAsia="宋体" w:hAnsi="宋体" w:cs="宋体" w:hint="eastAsia"/>
          <w:sz w:val="21"/>
          <w:szCs w:val="28"/>
        </w:rPr>
        <w:t>备屏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幕</w:t>
      </w:r>
      <w:r>
        <w:rPr>
          <w:rFonts w:ascii="宋体" w:eastAsia="宋体" w:hAnsi="宋体" w:cs="宋体" w:hint="eastAsia"/>
          <w:sz w:val="21"/>
          <w:szCs w:val="28"/>
        </w:rPr>
        <w:t>，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进</w:t>
      </w:r>
      <w:r>
        <w:rPr>
          <w:rFonts w:ascii="宋体" w:eastAsia="宋体" w:hAnsi="宋体" w:cs="宋体" w:hint="eastAsia"/>
          <w:sz w:val="21"/>
          <w:szCs w:val="28"/>
        </w:rPr>
        <w:t>入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待</w:t>
      </w:r>
      <w:r>
        <w:rPr>
          <w:rFonts w:ascii="宋体" w:eastAsia="宋体" w:hAnsi="宋体" w:cs="宋体" w:hint="eastAsia"/>
          <w:sz w:val="21"/>
          <w:szCs w:val="28"/>
        </w:rPr>
        <w:t>机状态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，</w:t>
      </w:r>
      <w:r>
        <w:rPr>
          <w:rFonts w:ascii="宋体" w:eastAsia="宋体" w:hAnsi="宋体" w:cs="宋体" w:hint="eastAsia"/>
          <w:sz w:val="21"/>
          <w:szCs w:val="28"/>
        </w:rPr>
        <w:t>此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时</w:t>
      </w:r>
      <w:r>
        <w:rPr>
          <w:rFonts w:ascii="宋体" w:eastAsia="宋体" w:hAnsi="宋体" w:cs="宋体" w:hint="eastAsia"/>
          <w:sz w:val="21"/>
          <w:szCs w:val="28"/>
        </w:rPr>
        <w:t>电源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指</w:t>
      </w:r>
      <w:r>
        <w:rPr>
          <w:rFonts w:ascii="宋体" w:eastAsia="宋体" w:hAnsi="宋体" w:cs="宋体" w:hint="eastAsia"/>
          <w:sz w:val="21"/>
          <w:szCs w:val="28"/>
        </w:rPr>
        <w:t>示灯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为</w:t>
      </w:r>
      <w:r>
        <w:rPr>
          <w:rFonts w:ascii="宋体" w:eastAsia="宋体" w:hAnsi="宋体" w:cs="宋体" w:hint="eastAsia"/>
          <w:sz w:val="21"/>
          <w:szCs w:val="28"/>
        </w:rPr>
        <w:t>红蓝</w:t>
      </w:r>
      <w:r>
        <w:rPr>
          <w:rFonts w:ascii="宋体" w:eastAsia="宋体" w:hAnsi="宋体" w:cs="宋体" w:hint="eastAsia"/>
          <w:spacing w:val="-2"/>
          <w:sz w:val="21"/>
          <w:szCs w:val="28"/>
        </w:rPr>
        <w:t>闪烁；</w:t>
      </w:r>
    </w:p>
    <w:p w14:paraId="2675D5F4" w14:textId="77777777" w:rsidR="00D540EA" w:rsidRDefault="002E2707">
      <w:pPr>
        <w:pStyle w:val="a6"/>
        <w:numPr>
          <w:ilvl w:val="0"/>
          <w:numId w:val="4"/>
        </w:numPr>
        <w:tabs>
          <w:tab w:val="left" w:pos="583"/>
          <w:tab w:val="left" w:pos="584"/>
        </w:tabs>
        <w:spacing w:before="102" w:line="360" w:lineRule="auto"/>
        <w:rPr>
          <w:rFonts w:ascii="宋体" w:eastAsia="宋体" w:hAnsi="宋体" w:cs="宋体"/>
          <w:sz w:val="21"/>
          <w:szCs w:val="28"/>
        </w:rPr>
      </w:pPr>
      <w:r>
        <w:rPr>
          <w:rFonts w:ascii="宋体" w:eastAsia="宋体" w:hAnsi="宋体" w:cs="宋体" w:hint="eastAsia"/>
          <w:sz w:val="21"/>
          <w:szCs w:val="28"/>
        </w:rPr>
        <w:t>再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次</w:t>
      </w:r>
      <w:r>
        <w:rPr>
          <w:rFonts w:ascii="宋体" w:eastAsia="宋体" w:hAnsi="宋体" w:cs="宋体" w:hint="eastAsia"/>
          <w:sz w:val="21"/>
          <w:szCs w:val="28"/>
        </w:rPr>
        <w:t>轻</w:t>
      </w:r>
      <w:r>
        <w:rPr>
          <w:rFonts w:ascii="宋体" w:eastAsia="宋体" w:hAnsi="宋体" w:cs="宋体" w:hint="eastAsia"/>
          <w:spacing w:val="-9"/>
          <w:sz w:val="21"/>
          <w:szCs w:val="28"/>
        </w:rPr>
        <w:t>按</w:t>
      </w:r>
      <w:r>
        <w:rPr>
          <w:rFonts w:ascii="宋体" w:eastAsia="宋体" w:hAnsi="宋体" w:cs="宋体" w:hint="eastAsia"/>
          <w:spacing w:val="-40"/>
          <w:sz w:val="21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pacing w:val="-9"/>
          <w:w w:val="101"/>
          <w:sz w:val="21"/>
          <w:szCs w:val="28"/>
        </w:rPr>
        <w:drawing>
          <wp:inline distT="0" distB="0" distL="0" distR="0" wp14:anchorId="23616B29" wp14:editId="6B58C6E1">
            <wp:extent cx="300355" cy="287020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10" cy="28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1"/>
          <w:szCs w:val="28"/>
        </w:rPr>
        <w:t>开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关</w:t>
      </w:r>
      <w:r>
        <w:rPr>
          <w:rFonts w:ascii="宋体" w:eastAsia="宋体" w:hAnsi="宋体" w:cs="宋体" w:hint="eastAsia"/>
          <w:sz w:val="21"/>
          <w:szCs w:val="28"/>
        </w:rPr>
        <w:t>机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键，</w:t>
      </w:r>
      <w:r>
        <w:rPr>
          <w:rFonts w:ascii="宋体" w:eastAsia="宋体" w:hAnsi="宋体" w:cs="宋体" w:hint="eastAsia"/>
          <w:sz w:val="21"/>
          <w:szCs w:val="28"/>
        </w:rPr>
        <w:t>即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可</w:t>
      </w:r>
      <w:r>
        <w:rPr>
          <w:rFonts w:ascii="宋体" w:eastAsia="宋体" w:hAnsi="宋体" w:cs="宋体" w:hint="eastAsia"/>
          <w:sz w:val="21"/>
          <w:szCs w:val="28"/>
        </w:rPr>
        <w:t>唤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醒</w:t>
      </w:r>
      <w:r>
        <w:rPr>
          <w:rFonts w:ascii="宋体" w:eastAsia="宋体" w:hAnsi="宋体" w:cs="宋体" w:hint="eastAsia"/>
          <w:sz w:val="21"/>
          <w:szCs w:val="28"/>
        </w:rPr>
        <w:t>设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备继</w:t>
      </w:r>
      <w:r>
        <w:rPr>
          <w:rFonts w:ascii="宋体" w:eastAsia="宋体" w:hAnsi="宋体" w:cs="宋体" w:hint="eastAsia"/>
          <w:sz w:val="21"/>
          <w:szCs w:val="28"/>
        </w:rPr>
        <w:t>续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使</w:t>
      </w:r>
      <w:r>
        <w:rPr>
          <w:rFonts w:ascii="宋体" w:eastAsia="宋体" w:hAnsi="宋体" w:cs="宋体" w:hint="eastAsia"/>
          <w:sz w:val="21"/>
          <w:szCs w:val="28"/>
        </w:rPr>
        <w:t>用。</w:t>
      </w:r>
    </w:p>
    <w:p w14:paraId="119DB9F3" w14:textId="77777777" w:rsidR="00D540EA" w:rsidRDefault="002E2707">
      <w:pPr>
        <w:pStyle w:val="2"/>
        <w:numPr>
          <w:ilvl w:val="1"/>
          <w:numId w:val="2"/>
        </w:numPr>
        <w:tabs>
          <w:tab w:val="left" w:pos="675"/>
        </w:tabs>
        <w:spacing w:before="398" w:line="360" w:lineRule="auto"/>
        <w:rPr>
          <w:rFonts w:ascii="宋体" w:eastAsia="宋体" w:hAnsi="宋体" w:cs="宋体"/>
          <w:sz w:val="27"/>
        </w:rPr>
      </w:pPr>
      <w:bookmarkStart w:id="13" w:name="_bookmark4"/>
      <w:bookmarkStart w:id="14" w:name="_Toc26833"/>
      <w:bookmarkStart w:id="15" w:name="_Toc96339786"/>
      <w:bookmarkEnd w:id="13"/>
      <w:r>
        <w:rPr>
          <w:rFonts w:ascii="宋体" w:eastAsia="宋体" w:hAnsi="宋体" w:cs="宋体" w:hint="eastAsia"/>
          <w:spacing w:val="4"/>
        </w:rPr>
        <w:t>关机</w:t>
      </w:r>
      <w:bookmarkEnd w:id="14"/>
      <w:bookmarkEnd w:id="15"/>
    </w:p>
    <w:p w14:paraId="6AF35D9E" w14:textId="77777777" w:rsidR="00D540EA" w:rsidRDefault="002E2707">
      <w:pPr>
        <w:pStyle w:val="a6"/>
        <w:numPr>
          <w:ilvl w:val="0"/>
          <w:numId w:val="5"/>
        </w:numPr>
        <w:tabs>
          <w:tab w:val="left" w:pos="583"/>
          <w:tab w:val="left" w:pos="584"/>
        </w:tabs>
        <w:spacing w:line="360" w:lineRule="auto"/>
        <w:ind w:left="159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轻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按</w:t>
      </w:r>
      <w:r>
        <w:rPr>
          <w:rFonts w:ascii="宋体" w:eastAsia="宋体" w:hAnsi="宋体" w:cs="宋体" w:hint="eastAsia"/>
          <w:sz w:val="21"/>
          <w:szCs w:val="21"/>
        </w:rPr>
        <w:t>设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备</w:t>
      </w:r>
      <w:r>
        <w:rPr>
          <w:rFonts w:ascii="宋体" w:eastAsia="宋体" w:hAnsi="宋体" w:cs="宋体" w:hint="eastAsia"/>
          <w:sz w:val="21"/>
          <w:szCs w:val="21"/>
        </w:rPr>
        <w:t>前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方</w:t>
      </w:r>
      <w:r>
        <w:rPr>
          <w:rFonts w:ascii="宋体" w:eastAsia="宋体" w:hAnsi="宋体" w:cs="宋体" w:hint="eastAsia"/>
          <w:sz w:val="21"/>
          <w:szCs w:val="21"/>
        </w:rPr>
        <w:t>右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下</w:t>
      </w:r>
      <w:r>
        <w:rPr>
          <w:rFonts w:ascii="宋体" w:eastAsia="宋体" w:hAnsi="宋体" w:cs="宋体" w:hint="eastAsia"/>
          <w:sz w:val="21"/>
          <w:szCs w:val="21"/>
        </w:rPr>
        <w:t>角</w:t>
      </w:r>
      <w:r>
        <w:rPr>
          <w:rFonts w:ascii="宋体" w:eastAsia="宋体" w:hAnsi="宋体" w:cs="宋体" w:hint="eastAsia"/>
          <w:spacing w:val="-9"/>
          <w:sz w:val="21"/>
          <w:szCs w:val="21"/>
        </w:rPr>
        <w:t>的</w:t>
      </w:r>
      <w:r>
        <w:rPr>
          <w:rFonts w:ascii="宋体" w:eastAsia="宋体" w:hAnsi="宋体" w:cs="宋体" w:hint="eastAsia"/>
          <w:spacing w:val="-26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noProof/>
          <w:spacing w:val="-9"/>
          <w:w w:val="101"/>
          <w:sz w:val="21"/>
          <w:szCs w:val="21"/>
        </w:rPr>
        <w:drawing>
          <wp:inline distT="0" distB="0" distL="0" distR="0" wp14:anchorId="47D28E6A" wp14:editId="73AE48E7">
            <wp:extent cx="300355" cy="287020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10" cy="28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1"/>
          <w:szCs w:val="21"/>
        </w:rPr>
        <w:t>开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关</w:t>
      </w:r>
      <w:r>
        <w:rPr>
          <w:rFonts w:ascii="宋体" w:eastAsia="宋体" w:hAnsi="宋体" w:cs="宋体" w:hint="eastAsia"/>
          <w:sz w:val="21"/>
          <w:szCs w:val="21"/>
        </w:rPr>
        <w:t>机键</w:t>
      </w:r>
      <w:r>
        <w:rPr>
          <w:rFonts w:ascii="宋体" w:eastAsia="宋体" w:hAnsi="宋体" w:cs="宋体" w:hint="eastAsia"/>
          <w:spacing w:val="-5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3</w:t>
      </w:r>
      <w:r>
        <w:rPr>
          <w:rFonts w:ascii="宋体" w:eastAsia="宋体" w:hAnsi="宋体" w:cs="宋体" w:hint="eastAsia"/>
          <w:spacing w:val="-6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秒</w:t>
      </w:r>
      <w:r>
        <w:rPr>
          <w:rFonts w:ascii="宋体" w:eastAsia="宋体" w:hAnsi="宋体" w:cs="宋体" w:hint="eastAsia"/>
          <w:sz w:val="21"/>
          <w:szCs w:val="21"/>
        </w:rPr>
        <w:t>，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即</w:t>
      </w:r>
      <w:r>
        <w:rPr>
          <w:rFonts w:ascii="宋体" w:eastAsia="宋体" w:hAnsi="宋体" w:cs="宋体" w:hint="eastAsia"/>
          <w:sz w:val="21"/>
          <w:szCs w:val="21"/>
        </w:rPr>
        <w:t>可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弹</w:t>
      </w:r>
      <w:r>
        <w:rPr>
          <w:rFonts w:ascii="宋体" w:eastAsia="宋体" w:hAnsi="宋体" w:cs="宋体" w:hint="eastAsia"/>
          <w:sz w:val="21"/>
          <w:szCs w:val="21"/>
        </w:rPr>
        <w:t>出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确</w:t>
      </w:r>
      <w:r>
        <w:rPr>
          <w:rFonts w:ascii="宋体" w:eastAsia="宋体" w:hAnsi="宋体" w:cs="宋体" w:hint="eastAsia"/>
          <w:sz w:val="21"/>
          <w:szCs w:val="21"/>
        </w:rPr>
        <w:t>认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关</w:t>
      </w:r>
      <w:r>
        <w:rPr>
          <w:rFonts w:ascii="宋体" w:eastAsia="宋体" w:hAnsi="宋体" w:cs="宋体" w:hint="eastAsia"/>
          <w:sz w:val="21"/>
          <w:szCs w:val="21"/>
        </w:rPr>
        <w:t>闭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设备</w:t>
      </w:r>
      <w:r>
        <w:rPr>
          <w:rFonts w:ascii="宋体" w:eastAsia="宋体" w:hAnsi="宋体" w:cs="宋体" w:hint="eastAsia"/>
          <w:sz w:val="21"/>
          <w:szCs w:val="21"/>
        </w:rPr>
        <w:t>的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对</w:t>
      </w:r>
      <w:r>
        <w:rPr>
          <w:rFonts w:ascii="宋体" w:eastAsia="宋体" w:hAnsi="宋体" w:cs="宋体" w:hint="eastAsia"/>
          <w:sz w:val="21"/>
          <w:szCs w:val="21"/>
        </w:rPr>
        <w:t>话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框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 w14:paraId="155B5509" w14:textId="77777777" w:rsidR="00D540EA" w:rsidRDefault="002E2707">
      <w:pPr>
        <w:pStyle w:val="a6"/>
        <w:numPr>
          <w:ilvl w:val="0"/>
          <w:numId w:val="5"/>
        </w:numPr>
        <w:tabs>
          <w:tab w:val="left" w:pos="583"/>
          <w:tab w:val="left" w:pos="584"/>
        </w:tabs>
        <w:spacing w:before="132" w:line="360" w:lineRule="auto"/>
        <w:ind w:left="159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pacing w:val="-4"/>
          <w:sz w:val="21"/>
          <w:szCs w:val="21"/>
        </w:rPr>
        <w:t xml:space="preserve">点击确认或等待 </w:t>
      </w:r>
      <w:r>
        <w:rPr>
          <w:rFonts w:ascii="宋体" w:eastAsia="宋体" w:hAnsi="宋体" w:cs="宋体" w:hint="eastAsia"/>
          <w:sz w:val="21"/>
          <w:szCs w:val="21"/>
        </w:rPr>
        <w:t>10</w:t>
      </w:r>
      <w:r>
        <w:rPr>
          <w:rFonts w:ascii="宋体" w:eastAsia="宋体" w:hAnsi="宋体" w:cs="宋体" w:hint="eastAsia"/>
          <w:spacing w:val="-5"/>
          <w:sz w:val="21"/>
          <w:szCs w:val="21"/>
        </w:rPr>
        <w:t xml:space="preserve"> 秒即可关闭设备，内置电脑将会和设备一同关闭；</w:t>
      </w:r>
    </w:p>
    <w:p w14:paraId="6BD9FDA1" w14:textId="77777777" w:rsidR="00D540EA" w:rsidRDefault="002E2707">
      <w:pPr>
        <w:pStyle w:val="a6"/>
        <w:numPr>
          <w:ilvl w:val="0"/>
          <w:numId w:val="5"/>
        </w:numPr>
        <w:tabs>
          <w:tab w:val="left" w:pos="583"/>
          <w:tab w:val="left" w:pos="584"/>
        </w:tabs>
        <w:spacing w:line="360" w:lineRule="auto"/>
        <w:ind w:left="159" w:firstLine="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pacing w:val="-5"/>
          <w:sz w:val="21"/>
          <w:szCs w:val="21"/>
        </w:rPr>
        <w:t>电源指示灯从蓝色变成红色时，才可以关闭电源开关或切断电源总闸。</w:t>
      </w:r>
      <w:bookmarkStart w:id="16" w:name="_bookmark5"/>
      <w:bookmarkEnd w:id="16"/>
    </w:p>
    <w:p w14:paraId="24E3EEA5" w14:textId="77777777" w:rsidR="00D540EA" w:rsidRDefault="002E2707">
      <w:pPr>
        <w:pStyle w:val="2"/>
        <w:numPr>
          <w:ilvl w:val="1"/>
          <w:numId w:val="2"/>
        </w:numPr>
        <w:tabs>
          <w:tab w:val="left" w:pos="675"/>
        </w:tabs>
        <w:spacing w:before="1" w:line="360" w:lineRule="auto"/>
        <w:rPr>
          <w:rFonts w:ascii="宋体" w:eastAsia="宋体" w:hAnsi="宋体" w:cs="宋体"/>
          <w:sz w:val="27"/>
        </w:rPr>
      </w:pPr>
      <w:bookmarkStart w:id="17" w:name="_bookmark7"/>
      <w:bookmarkStart w:id="18" w:name="_Toc24073"/>
      <w:bookmarkStart w:id="19" w:name="_Toc96339787"/>
      <w:bookmarkEnd w:id="17"/>
      <w:r>
        <w:rPr>
          <w:rFonts w:ascii="宋体" w:eastAsia="宋体" w:hAnsi="宋体" w:cs="宋体" w:hint="eastAsia"/>
        </w:rPr>
        <w:t>触摸菜单</w:t>
      </w:r>
      <w:bookmarkEnd w:id="18"/>
      <w:bookmarkEnd w:id="19"/>
    </w:p>
    <w:p w14:paraId="5746EBCF" w14:textId="77777777" w:rsidR="00D540EA" w:rsidRDefault="002E2707">
      <w:pPr>
        <w:pStyle w:val="a3"/>
        <w:spacing w:line="360" w:lineRule="auto"/>
        <w:ind w:left="160" w:right="214" w:firstLine="360"/>
        <w:jc w:val="both"/>
        <w:rPr>
          <w:rFonts w:ascii="宋体" w:eastAsia="宋体" w:hAnsi="宋体" w:cs="宋体"/>
          <w:spacing w:val="-5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轻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按</w:t>
      </w:r>
      <w:r>
        <w:rPr>
          <w:rFonts w:ascii="宋体" w:eastAsia="宋体" w:hAnsi="宋体" w:cs="宋体" w:hint="eastAsia"/>
          <w:sz w:val="21"/>
          <w:szCs w:val="21"/>
        </w:rPr>
        <w:t>设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备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前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面</w:t>
      </w:r>
      <w:r>
        <w:rPr>
          <w:rFonts w:ascii="宋体" w:eastAsia="宋体" w:hAnsi="宋体" w:cs="宋体" w:hint="eastAsia"/>
          <w:sz w:val="21"/>
          <w:szCs w:val="21"/>
        </w:rPr>
        <w:t>右</w:t>
      </w:r>
      <w:proofErr w:type="gramEnd"/>
      <w:r>
        <w:rPr>
          <w:rFonts w:ascii="宋体" w:eastAsia="宋体" w:hAnsi="宋体" w:cs="宋体" w:hint="eastAsia"/>
          <w:spacing w:val="-5"/>
          <w:sz w:val="21"/>
          <w:szCs w:val="21"/>
        </w:rPr>
        <w:t>下</w:t>
      </w:r>
      <w:r>
        <w:rPr>
          <w:rFonts w:ascii="宋体" w:eastAsia="宋体" w:hAnsi="宋体" w:cs="宋体" w:hint="eastAsia"/>
          <w:sz w:val="21"/>
          <w:szCs w:val="21"/>
        </w:rPr>
        <w:t>角</w:t>
      </w:r>
      <w:r>
        <w:rPr>
          <w:rFonts w:ascii="宋体" w:eastAsia="宋体" w:hAnsi="宋体" w:cs="宋体" w:hint="eastAsia"/>
          <w:spacing w:val="-7"/>
          <w:sz w:val="21"/>
          <w:szCs w:val="21"/>
        </w:rPr>
        <w:t>的</w:t>
      </w:r>
      <w:r>
        <w:rPr>
          <w:rFonts w:ascii="宋体" w:eastAsia="宋体" w:hAnsi="宋体" w:cs="宋体" w:hint="eastAsia"/>
          <w:spacing w:val="-26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noProof/>
          <w:spacing w:val="-7"/>
          <w:w w:val="101"/>
          <w:sz w:val="21"/>
          <w:szCs w:val="21"/>
        </w:rPr>
        <w:drawing>
          <wp:inline distT="0" distB="0" distL="0" distR="0" wp14:anchorId="002FC24E" wp14:editId="433DCB88">
            <wp:extent cx="287655" cy="287020"/>
            <wp:effectExtent l="0" t="0" r="0" b="0"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1"/>
          <w:szCs w:val="21"/>
        </w:rPr>
        <w:t>设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置</w:t>
      </w:r>
      <w:r>
        <w:rPr>
          <w:rFonts w:ascii="宋体" w:eastAsia="宋体" w:hAnsi="宋体" w:cs="宋体" w:hint="eastAsia"/>
          <w:spacing w:val="-25"/>
          <w:sz w:val="21"/>
          <w:szCs w:val="21"/>
        </w:rPr>
        <w:t>键</w:t>
      </w: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或</w:t>
      </w:r>
      <w:r>
        <w:rPr>
          <w:rFonts w:ascii="宋体" w:eastAsia="宋体" w:hAnsi="宋体" w:cs="宋体" w:hint="eastAsia"/>
          <w:sz w:val="21"/>
          <w:szCs w:val="21"/>
        </w:rPr>
        <w:t>以</w:t>
      </w:r>
      <w:r>
        <w:rPr>
          <w:rFonts w:ascii="宋体" w:eastAsia="宋体" w:hAnsi="宋体" w:cs="宋体" w:hint="eastAsia"/>
          <w:spacing w:val="1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 xml:space="preserve">SEEWO </w:t>
      </w:r>
      <w:r>
        <w:rPr>
          <w:rFonts w:ascii="宋体" w:eastAsia="宋体" w:hAnsi="宋体" w:cs="宋体" w:hint="eastAsia"/>
          <w:spacing w:val="43"/>
          <w:sz w:val="21"/>
          <w:szCs w:val="21"/>
        </w:rPr>
        <w:t>的</w:t>
      </w:r>
      <w:r>
        <w:rPr>
          <w:rFonts w:ascii="宋体" w:eastAsia="宋体" w:hAnsi="宋体" w:cs="宋体" w:hint="eastAsia"/>
          <w:sz w:val="21"/>
          <w:szCs w:val="21"/>
        </w:rPr>
        <w:t>LOGO</w:t>
      </w:r>
      <w:r>
        <w:rPr>
          <w:rFonts w:ascii="宋体" w:eastAsia="宋体" w:hAnsi="宋体" w:cs="宋体" w:hint="eastAsia"/>
          <w:spacing w:val="2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为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起点</w:t>
      </w:r>
      <w:r>
        <w:rPr>
          <w:rFonts w:ascii="宋体" w:eastAsia="宋体" w:hAnsi="宋体" w:cs="宋体" w:hint="eastAsia"/>
          <w:spacing w:val="-25"/>
          <w:sz w:val="21"/>
          <w:szCs w:val="21"/>
        </w:rPr>
        <w:t>，</w:t>
      </w:r>
      <w:r>
        <w:rPr>
          <w:rFonts w:ascii="宋体" w:eastAsia="宋体" w:hAnsi="宋体" w:cs="宋体" w:hint="eastAsia"/>
          <w:sz w:val="21"/>
          <w:szCs w:val="21"/>
        </w:rPr>
        <w:t>向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上</w:t>
      </w:r>
      <w:r>
        <w:rPr>
          <w:rFonts w:ascii="宋体" w:eastAsia="宋体" w:hAnsi="宋体" w:cs="宋体" w:hint="eastAsia"/>
          <w:sz w:val="21"/>
          <w:szCs w:val="21"/>
        </w:rPr>
        <w:t>拖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动</w:t>
      </w:r>
      <w:r>
        <w:rPr>
          <w:rFonts w:ascii="宋体" w:eastAsia="宋体" w:hAnsi="宋体" w:cs="宋体" w:hint="eastAsia"/>
          <w:sz w:val="21"/>
          <w:szCs w:val="21"/>
        </w:rPr>
        <w:t>大约</w:t>
      </w:r>
      <w:r>
        <w:rPr>
          <w:rFonts w:ascii="宋体" w:eastAsia="宋体" w:hAnsi="宋体" w:cs="宋体" w:hint="eastAsia"/>
          <w:spacing w:val="1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pacing w:val="-3"/>
          <w:sz w:val="21"/>
          <w:szCs w:val="21"/>
        </w:rPr>
        <w:t>15</w:t>
      </w:r>
      <w:r>
        <w:rPr>
          <w:rFonts w:ascii="宋体" w:eastAsia="宋体" w:hAnsi="宋体" w:cs="宋体" w:hint="eastAsia"/>
          <w:spacing w:val="2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厘米</w:t>
      </w:r>
      <w:r>
        <w:rPr>
          <w:rFonts w:ascii="宋体" w:eastAsia="宋体" w:hAnsi="宋体" w:cs="宋体" w:hint="eastAsia"/>
          <w:spacing w:val="-27"/>
          <w:sz w:val="21"/>
          <w:szCs w:val="21"/>
        </w:rPr>
        <w:t>），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即</w:t>
      </w:r>
      <w:r>
        <w:rPr>
          <w:rFonts w:ascii="宋体" w:eastAsia="宋体" w:hAnsi="宋体" w:cs="宋体" w:hint="eastAsia"/>
          <w:sz w:val="21"/>
          <w:szCs w:val="21"/>
        </w:rPr>
        <w:t>可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调出触摸菜单，可以实现通切换</w:t>
      </w: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pacing w:val="-4"/>
          <w:sz w:val="21"/>
          <w:szCs w:val="21"/>
        </w:rPr>
        <w:t>电视、电脑、</w:t>
      </w:r>
      <w:r>
        <w:rPr>
          <w:rFonts w:ascii="宋体" w:eastAsia="宋体" w:hAnsi="宋体" w:cs="宋体" w:hint="eastAsia"/>
          <w:spacing w:val="-3"/>
          <w:sz w:val="21"/>
          <w:szCs w:val="21"/>
        </w:rPr>
        <w:t>VGA</w:t>
      </w:r>
      <w:r>
        <w:rPr>
          <w:rFonts w:ascii="宋体" w:eastAsia="宋体" w:hAnsi="宋体" w:cs="宋体" w:hint="eastAsia"/>
          <w:sz w:val="21"/>
          <w:szCs w:val="21"/>
        </w:rPr>
        <w:t>、HDMI）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、音量调节、亮度调节等操作。</w:t>
      </w:r>
    </w:p>
    <w:p w14:paraId="56D1430F" w14:textId="6A50EC50" w:rsidR="00D540EA" w:rsidRDefault="00165F78">
      <w:pPr>
        <w:pStyle w:val="a3"/>
        <w:spacing w:line="360" w:lineRule="auto"/>
        <w:ind w:right="214"/>
        <w:jc w:val="center"/>
        <w:rPr>
          <w:rFonts w:ascii="宋体" w:eastAsia="宋体" w:hAnsi="宋体" w:cs="宋体"/>
          <w:spacing w:val="-5"/>
          <w:sz w:val="21"/>
          <w:szCs w:val="21"/>
        </w:rPr>
      </w:pPr>
      <w:r w:rsidRPr="00165F78">
        <w:rPr>
          <w:noProof/>
        </w:rPr>
        <w:lastRenderedPageBreak/>
        <w:drawing>
          <wp:inline distT="0" distB="0" distL="0" distR="0" wp14:anchorId="63151BC2" wp14:editId="0D7B7A66">
            <wp:extent cx="5518150" cy="2392680"/>
            <wp:effectExtent l="0" t="0" r="0" b="0"/>
            <wp:docPr id="10" name="图片 10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69BF8" w14:textId="77777777" w:rsidR="00655603" w:rsidRDefault="00655603">
      <w:pPr>
        <w:pStyle w:val="a3"/>
        <w:spacing w:line="360" w:lineRule="auto"/>
        <w:ind w:right="214"/>
        <w:jc w:val="center"/>
        <w:rPr>
          <w:rFonts w:ascii="宋体" w:eastAsia="宋体" w:hAnsi="宋体" w:cs="宋体"/>
          <w:spacing w:val="-5"/>
          <w:sz w:val="21"/>
          <w:szCs w:val="21"/>
        </w:rPr>
      </w:pPr>
    </w:p>
    <w:p w14:paraId="0C209E7F" w14:textId="7B696D47" w:rsidR="000D612E" w:rsidRPr="00655603" w:rsidRDefault="000770EE" w:rsidP="00655603">
      <w:pPr>
        <w:pStyle w:val="2"/>
        <w:rPr>
          <w:rFonts w:asciiTheme="minorEastAsia" w:eastAsiaTheme="minorEastAsia" w:hAnsiTheme="minorEastAsia"/>
        </w:rPr>
      </w:pPr>
      <w:bookmarkStart w:id="20" w:name="_Toc96339788"/>
      <w:r>
        <w:rPr>
          <w:rFonts w:asciiTheme="minorEastAsia" w:eastAsiaTheme="minorEastAsia" w:hAnsiTheme="minorEastAsia"/>
        </w:rPr>
        <w:t xml:space="preserve">2.5 </w:t>
      </w:r>
      <w:r w:rsidR="000D612E" w:rsidRPr="00655603">
        <w:rPr>
          <w:rFonts w:asciiTheme="minorEastAsia" w:eastAsiaTheme="minorEastAsia" w:hAnsiTheme="minorEastAsia" w:hint="eastAsia"/>
        </w:rPr>
        <w:t>副屏板书记忆功能</w:t>
      </w:r>
      <w:bookmarkEnd w:id="20"/>
    </w:p>
    <w:p w14:paraId="2F1F9982" w14:textId="77777777" w:rsidR="00655603" w:rsidRPr="00655603" w:rsidRDefault="00655603" w:rsidP="00655603"/>
    <w:p w14:paraId="47B23E10" w14:textId="1A05A1F1" w:rsidR="000D612E" w:rsidRDefault="000D612E" w:rsidP="000D612E">
      <w:pPr>
        <w:pStyle w:val="a3"/>
        <w:spacing w:line="360" w:lineRule="auto"/>
        <w:ind w:right="214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功能：通过板书记忆功能电子化留存老师在两侧副屏上的粉笔板书内容。</w:t>
      </w:r>
    </w:p>
    <w:p w14:paraId="65225D4F" w14:textId="32E2C2AA" w:rsidR="000D612E" w:rsidRDefault="000D612E" w:rsidP="000D612E">
      <w:pPr>
        <w:pStyle w:val="a3"/>
        <w:spacing w:line="360" w:lineRule="auto"/>
        <w:ind w:right="214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操作：打开希沃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白板五软件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后，点击屏幕下方两侧的小黑板图标或者点击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白板五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菜单栏中的小黑板图标调出相应功能。</w:t>
      </w:r>
    </w:p>
    <w:p w14:paraId="4052C7AE" w14:textId="2D9817F9" w:rsidR="000D612E" w:rsidRDefault="000D612E" w:rsidP="000D612E">
      <w:pPr>
        <w:pStyle w:val="a3"/>
        <w:spacing w:line="360" w:lineRule="auto"/>
        <w:ind w:right="214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5A06C67" wp14:editId="553D594F">
            <wp:extent cx="5518150" cy="3485515"/>
            <wp:effectExtent l="0" t="0" r="0" b="0"/>
            <wp:docPr id="30" name="图片 30" descr="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70FE" w14:textId="50B0BC7C" w:rsidR="000D612E" w:rsidRDefault="000D612E" w:rsidP="000D612E">
      <w:pPr>
        <w:pStyle w:val="a3"/>
        <w:spacing w:line="360" w:lineRule="auto"/>
        <w:ind w:right="214"/>
        <w:rPr>
          <w:rFonts w:ascii="宋体" w:eastAsia="宋体" w:hAnsi="宋体" w:cs="宋体"/>
          <w:sz w:val="28"/>
          <w:szCs w:val="28"/>
        </w:rPr>
      </w:pPr>
      <w:r w:rsidRPr="000D612E">
        <w:rPr>
          <w:rFonts w:ascii="宋体" w:eastAsia="宋体" w:hAnsi="宋体" w:cs="宋体"/>
          <w:b/>
          <w:bCs/>
          <w:noProof/>
          <w:sz w:val="28"/>
          <w:szCs w:val="28"/>
        </w:rPr>
        <w:lastRenderedPageBreak/>
        <w:drawing>
          <wp:inline distT="0" distB="0" distL="0" distR="0" wp14:anchorId="6B91827A" wp14:editId="1D2FDFFD">
            <wp:extent cx="5518150" cy="26193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BB724" w14:textId="45394A77" w:rsidR="000D612E" w:rsidRDefault="000D612E" w:rsidP="000D612E">
      <w:pPr>
        <w:pStyle w:val="a3"/>
        <w:spacing w:line="360" w:lineRule="auto"/>
        <w:ind w:right="214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记录留存：书写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完成完成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之后，可点击小黑板菜单栏下方分享生成二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维码或者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点击保存按键</w:t>
      </w:r>
      <w:r w:rsidR="00655603">
        <w:rPr>
          <w:rFonts w:ascii="宋体" w:eastAsia="宋体" w:hAnsi="宋体" w:cs="宋体" w:hint="eastAsia"/>
          <w:sz w:val="28"/>
          <w:szCs w:val="28"/>
        </w:rPr>
        <w:t>，一键存储在本地。</w:t>
      </w:r>
    </w:p>
    <w:p w14:paraId="41EA9484" w14:textId="1976DF81" w:rsidR="00655603" w:rsidRPr="000D612E" w:rsidRDefault="00655603" w:rsidP="000D612E">
      <w:pPr>
        <w:pStyle w:val="a3"/>
        <w:spacing w:line="360" w:lineRule="auto"/>
        <w:ind w:right="214"/>
        <w:rPr>
          <w:rFonts w:ascii="宋体" w:eastAsia="宋体" w:hAnsi="宋体" w:cs="宋体"/>
          <w:sz w:val="28"/>
          <w:szCs w:val="28"/>
        </w:rPr>
      </w:pPr>
      <w:r w:rsidRPr="00655603"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 wp14:anchorId="5D59AF5E" wp14:editId="0B6D329E">
            <wp:extent cx="5518150" cy="3021965"/>
            <wp:effectExtent l="0" t="0" r="0" b="0"/>
            <wp:docPr id="34" name="图片 34" descr="屏幕上有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66EA4" w14:textId="77777777" w:rsidR="00D540EA" w:rsidRDefault="002E2707">
      <w:pPr>
        <w:pStyle w:val="1"/>
        <w:spacing w:before="0" w:line="360" w:lineRule="auto"/>
        <w:rPr>
          <w:rFonts w:ascii="宋体" w:eastAsia="宋体" w:hAnsi="宋体" w:cs="宋体"/>
          <w:sz w:val="33"/>
        </w:rPr>
      </w:pPr>
      <w:bookmarkStart w:id="21" w:name="_Toc5478"/>
      <w:bookmarkStart w:id="22" w:name="_Toc7016"/>
      <w:bookmarkStart w:id="23" w:name="_Toc96339789"/>
      <w:r>
        <w:rPr>
          <w:rFonts w:ascii="宋体" w:eastAsia="宋体" w:hAnsi="宋体" w:cs="宋体" w:hint="eastAsia"/>
        </w:rPr>
        <w:t>三、 基础硬件操作</w:t>
      </w:r>
      <w:bookmarkEnd w:id="21"/>
      <w:bookmarkEnd w:id="22"/>
      <w:bookmarkEnd w:id="23"/>
    </w:p>
    <w:p w14:paraId="52CF5B66" w14:textId="77777777" w:rsidR="00D540EA" w:rsidRDefault="002E2707">
      <w:pPr>
        <w:pStyle w:val="2"/>
        <w:numPr>
          <w:ilvl w:val="1"/>
          <w:numId w:val="6"/>
        </w:numPr>
        <w:tabs>
          <w:tab w:val="left" w:pos="675"/>
        </w:tabs>
        <w:spacing w:before="1" w:line="360" w:lineRule="auto"/>
        <w:rPr>
          <w:rFonts w:ascii="宋体" w:eastAsia="宋体" w:hAnsi="宋体" w:cs="宋体"/>
          <w:sz w:val="30"/>
        </w:rPr>
      </w:pPr>
      <w:bookmarkStart w:id="24" w:name="_bookmark9"/>
      <w:bookmarkStart w:id="25" w:name="_Toc13989"/>
      <w:bookmarkStart w:id="26" w:name="_Toc96339790"/>
      <w:bookmarkEnd w:id="24"/>
      <w:r>
        <w:rPr>
          <w:rFonts w:ascii="宋体" w:eastAsia="宋体" w:hAnsi="宋体" w:cs="宋体" w:hint="eastAsia"/>
        </w:rPr>
        <w:t>鼠标左键</w:t>
      </w:r>
      <w:bookmarkEnd w:id="25"/>
      <w:bookmarkEnd w:id="26"/>
    </w:p>
    <w:p w14:paraId="77F23F61" w14:textId="77777777" w:rsidR="00D540EA" w:rsidRDefault="002E2707">
      <w:pPr>
        <w:pStyle w:val="a3"/>
        <w:spacing w:line="360" w:lineRule="auto"/>
        <w:ind w:left="520"/>
        <w:rPr>
          <w:rFonts w:ascii="宋体" w:eastAsia="宋体" w:hAnsi="宋体" w:cs="宋体"/>
          <w:sz w:val="12"/>
        </w:rPr>
      </w:pPr>
      <w:r>
        <w:rPr>
          <w:rFonts w:ascii="宋体" w:eastAsia="宋体" w:hAnsi="宋体" w:cs="宋体" w:hint="eastAsia"/>
          <w:sz w:val="21"/>
          <w:szCs w:val="21"/>
        </w:rPr>
        <w:t>轻触屏幕任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一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位置即可实现单击，快速点击 2 次即可实现双击；</w:t>
      </w:r>
    </w:p>
    <w:p w14:paraId="23765896" w14:textId="77777777" w:rsidR="00D540EA" w:rsidRDefault="002E2707">
      <w:pPr>
        <w:pStyle w:val="2"/>
        <w:numPr>
          <w:ilvl w:val="1"/>
          <w:numId w:val="6"/>
        </w:numPr>
        <w:tabs>
          <w:tab w:val="left" w:pos="675"/>
        </w:tabs>
        <w:spacing w:before="1" w:line="360" w:lineRule="auto"/>
        <w:rPr>
          <w:rFonts w:ascii="宋体" w:eastAsia="宋体" w:hAnsi="宋体" w:cs="宋体"/>
          <w:sz w:val="30"/>
        </w:rPr>
      </w:pPr>
      <w:bookmarkStart w:id="27" w:name="_bookmark10"/>
      <w:bookmarkStart w:id="28" w:name="_Toc11155"/>
      <w:bookmarkStart w:id="29" w:name="_Toc96339791"/>
      <w:bookmarkEnd w:id="27"/>
      <w:r>
        <w:rPr>
          <w:rFonts w:ascii="宋体" w:eastAsia="宋体" w:hAnsi="宋体" w:cs="宋体" w:hint="eastAsia"/>
        </w:rPr>
        <w:t>鼠标右键</w:t>
      </w:r>
      <w:bookmarkEnd w:id="28"/>
      <w:bookmarkEnd w:id="29"/>
    </w:p>
    <w:p w14:paraId="0E313F26" w14:textId="77777777" w:rsidR="00D540EA" w:rsidRDefault="002E2707">
      <w:pPr>
        <w:pStyle w:val="a3"/>
        <w:spacing w:line="360" w:lineRule="auto"/>
        <w:ind w:left="160" w:right="206" w:firstLine="360"/>
        <w:rPr>
          <w:rFonts w:ascii="宋体" w:eastAsia="宋体" w:hAnsi="宋体" w:cs="宋体"/>
        </w:rPr>
      </w:pPr>
      <w:proofErr w:type="gramStart"/>
      <w:r>
        <w:rPr>
          <w:rFonts w:ascii="宋体" w:eastAsia="宋体" w:hAnsi="宋体" w:cs="宋体" w:hint="eastAsia"/>
          <w:spacing w:val="1"/>
          <w:sz w:val="21"/>
          <w:szCs w:val="21"/>
        </w:rPr>
        <w:t>长按屏幕</w:t>
      </w:r>
      <w:proofErr w:type="gramEnd"/>
      <w:r>
        <w:rPr>
          <w:rFonts w:ascii="宋体" w:eastAsia="宋体" w:hAnsi="宋体" w:cs="宋体" w:hint="eastAsia"/>
          <w:spacing w:val="1"/>
          <w:sz w:val="21"/>
          <w:szCs w:val="21"/>
        </w:rPr>
        <w:t>任</w:t>
      </w:r>
      <w:proofErr w:type="gramStart"/>
      <w:r>
        <w:rPr>
          <w:rFonts w:ascii="宋体" w:eastAsia="宋体" w:hAnsi="宋体" w:cs="宋体" w:hint="eastAsia"/>
          <w:spacing w:val="1"/>
          <w:sz w:val="21"/>
          <w:szCs w:val="21"/>
        </w:rPr>
        <w:t>一</w:t>
      </w:r>
      <w:proofErr w:type="gramEnd"/>
      <w:r>
        <w:rPr>
          <w:rFonts w:ascii="宋体" w:eastAsia="宋体" w:hAnsi="宋体" w:cs="宋体" w:hint="eastAsia"/>
          <w:spacing w:val="1"/>
          <w:sz w:val="21"/>
          <w:szCs w:val="21"/>
        </w:rPr>
        <w:t xml:space="preserve">位置 </w:t>
      </w:r>
      <w:r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pacing w:val="-5"/>
          <w:sz w:val="21"/>
          <w:szCs w:val="21"/>
        </w:rPr>
        <w:t xml:space="preserve"> 秒，设备会感应并在该位置画出一个</w:t>
      </w:r>
      <w:r>
        <w:rPr>
          <w:rFonts w:ascii="宋体" w:eastAsia="宋体" w:hAnsi="宋体" w:cs="宋体" w:hint="eastAsia"/>
          <w:spacing w:val="-5"/>
          <w:sz w:val="21"/>
          <w:szCs w:val="21"/>
          <w:lang w:val="en-US"/>
        </w:rPr>
        <w:t>方框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，抬手即可实现鼠标右键</w:t>
      </w:r>
      <w:r>
        <w:rPr>
          <w:rFonts w:ascii="宋体" w:eastAsia="宋体" w:hAnsi="宋体" w:cs="宋体" w:hint="eastAsia"/>
          <w:spacing w:val="-6"/>
          <w:sz w:val="21"/>
          <w:szCs w:val="21"/>
        </w:rPr>
        <w:t>功能。</w:t>
      </w:r>
    </w:p>
    <w:p w14:paraId="12504151" w14:textId="77777777" w:rsidR="00D540EA" w:rsidRDefault="002E2707">
      <w:pPr>
        <w:pStyle w:val="2"/>
        <w:numPr>
          <w:ilvl w:val="1"/>
          <w:numId w:val="6"/>
        </w:numPr>
        <w:tabs>
          <w:tab w:val="left" w:pos="675"/>
        </w:tabs>
        <w:spacing w:before="112" w:line="360" w:lineRule="auto"/>
      </w:pPr>
      <w:bookmarkStart w:id="30" w:name="_Toc30405"/>
      <w:bookmarkStart w:id="31" w:name="_Toc96339792"/>
      <w:r>
        <w:rPr>
          <w:rFonts w:ascii="宋体" w:eastAsia="宋体" w:hAnsi="宋体" w:cs="宋体" w:hint="eastAsia"/>
        </w:rPr>
        <w:t>虚拟键盘</w:t>
      </w:r>
      <w:bookmarkEnd w:id="30"/>
      <w:bookmarkEnd w:id="31"/>
    </w:p>
    <w:p w14:paraId="2BE66FDB" w14:textId="77777777" w:rsidR="00D540EA" w:rsidRDefault="002E2707">
      <w:pPr>
        <w:pStyle w:val="a3"/>
        <w:spacing w:line="360" w:lineRule="auto"/>
        <w:ind w:left="520"/>
        <w:rPr>
          <w:rFonts w:ascii="宋体" w:eastAsia="宋体" w:hAnsi="宋体" w:cs="宋体"/>
          <w:sz w:val="12"/>
        </w:rPr>
      </w:pPr>
      <w:r>
        <w:rPr>
          <w:rFonts w:ascii="宋体" w:eastAsia="宋体" w:hAnsi="宋体" w:cs="宋体" w:hint="eastAsia"/>
          <w:sz w:val="21"/>
          <w:szCs w:val="21"/>
        </w:rPr>
        <w:t>在进行内容输入时，会自动弹出键盘，如未弹出，可在右下角点击键盘图标调用。</w:t>
      </w:r>
    </w:p>
    <w:p w14:paraId="425DFD93" w14:textId="77777777" w:rsidR="00D540EA" w:rsidRDefault="002E2707">
      <w:pPr>
        <w:pStyle w:val="2"/>
        <w:numPr>
          <w:ilvl w:val="1"/>
          <w:numId w:val="6"/>
        </w:numPr>
        <w:tabs>
          <w:tab w:val="left" w:pos="675"/>
        </w:tabs>
        <w:spacing w:line="360" w:lineRule="auto"/>
      </w:pPr>
      <w:bookmarkStart w:id="32" w:name="_bookmark12"/>
      <w:bookmarkStart w:id="33" w:name="_Toc23915"/>
      <w:bookmarkStart w:id="34" w:name="_Toc96339793"/>
      <w:bookmarkEnd w:id="32"/>
      <w:r>
        <w:rPr>
          <w:rFonts w:ascii="宋体" w:eastAsia="宋体" w:hAnsi="宋体" w:cs="宋体" w:hint="eastAsia"/>
        </w:rPr>
        <w:lastRenderedPageBreak/>
        <w:t>操作建议</w:t>
      </w:r>
      <w:bookmarkEnd w:id="33"/>
      <w:bookmarkEnd w:id="34"/>
    </w:p>
    <w:p w14:paraId="2AD5C227" w14:textId="77777777" w:rsidR="00D540EA" w:rsidRDefault="002E2707">
      <w:pPr>
        <w:pStyle w:val="a3"/>
        <w:spacing w:line="360" w:lineRule="auto"/>
        <w:ind w:left="506" w:right="403"/>
        <w:rPr>
          <w:rFonts w:ascii="宋体" w:eastAsia="宋体" w:hAnsi="宋体" w:cs="宋体"/>
          <w:sz w:val="21"/>
          <w:szCs w:val="21"/>
          <w:lang w:val="en-US"/>
        </w:rPr>
      </w:pPr>
      <w:r>
        <w:rPr>
          <w:rFonts w:ascii="宋体" w:eastAsia="宋体" w:hAnsi="宋体" w:cs="宋体" w:hint="eastAsia"/>
          <w:sz w:val="21"/>
          <w:szCs w:val="21"/>
        </w:rPr>
        <w:t>点击和书写操作时，请尽量将手指或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笔直立进行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操作，避免造成</w:t>
      </w:r>
      <w:r>
        <w:rPr>
          <w:rFonts w:ascii="宋体" w:eastAsia="宋体" w:hAnsi="宋体" w:cs="宋体" w:hint="eastAsia"/>
          <w:sz w:val="21"/>
          <w:szCs w:val="21"/>
          <w:lang w:val="en-US"/>
        </w:rPr>
        <w:t>误操作。</w:t>
      </w:r>
    </w:p>
    <w:p w14:paraId="65860C29" w14:textId="77777777" w:rsidR="00D540EA" w:rsidRDefault="002E2707">
      <w:pPr>
        <w:pStyle w:val="2"/>
        <w:numPr>
          <w:ilvl w:val="1"/>
          <w:numId w:val="6"/>
        </w:numPr>
        <w:tabs>
          <w:tab w:val="left" w:pos="675"/>
        </w:tabs>
        <w:spacing w:line="360" w:lineRule="auto"/>
      </w:pPr>
      <w:bookmarkStart w:id="35" w:name="_Toc15924"/>
      <w:bookmarkStart w:id="36" w:name="_Toc96339794"/>
      <w:r>
        <w:rPr>
          <w:rFonts w:ascii="宋体" w:eastAsia="宋体" w:hAnsi="宋体" w:cs="宋体" w:hint="eastAsia"/>
          <w:lang w:val="en-US"/>
        </w:rPr>
        <w:t>U盘的使用</w:t>
      </w:r>
      <w:bookmarkEnd w:id="35"/>
      <w:bookmarkEnd w:id="36"/>
    </w:p>
    <w:p w14:paraId="628D715C" w14:textId="77777777" w:rsidR="00D540EA" w:rsidRDefault="002E2707">
      <w:pPr>
        <w:pStyle w:val="a3"/>
        <w:spacing w:line="360" w:lineRule="auto"/>
        <w:ind w:right="403" w:firstLineChars="200" w:firstLine="420"/>
        <w:rPr>
          <w:rFonts w:ascii="宋体" w:eastAsia="宋体" w:hAnsi="宋体" w:cs="宋体"/>
          <w:sz w:val="21"/>
          <w:szCs w:val="21"/>
          <w:lang w:val="en-US"/>
        </w:rPr>
      </w:pPr>
      <w:r>
        <w:rPr>
          <w:rFonts w:ascii="宋体" w:eastAsia="宋体" w:hAnsi="宋体" w:cs="宋体" w:hint="eastAsia"/>
          <w:sz w:val="21"/>
          <w:szCs w:val="21"/>
        </w:rPr>
        <w:t>在屏幕的右下方有三路USB接口，直接在USB接口插入U盘，可在内置电脑Windows/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安卓下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中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读取优盘的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内容。</w:t>
      </w:r>
    </w:p>
    <w:p w14:paraId="6742C8E9" w14:textId="77777777" w:rsidR="00D540EA" w:rsidRDefault="002E2707">
      <w:pPr>
        <w:pStyle w:val="2"/>
        <w:numPr>
          <w:ilvl w:val="1"/>
          <w:numId w:val="6"/>
        </w:numPr>
        <w:tabs>
          <w:tab w:val="left" w:pos="675"/>
        </w:tabs>
        <w:spacing w:line="360" w:lineRule="auto"/>
      </w:pPr>
      <w:bookmarkStart w:id="37" w:name="_Toc21850"/>
      <w:bookmarkStart w:id="38" w:name="_Toc96339795"/>
      <w:r>
        <w:rPr>
          <w:rFonts w:ascii="宋体" w:eastAsia="宋体" w:hAnsi="宋体" w:cs="宋体" w:hint="eastAsia"/>
          <w:lang w:val="en-US"/>
        </w:rPr>
        <w:t>Windows电脑基础操作</w:t>
      </w:r>
      <w:bookmarkEnd w:id="37"/>
      <w:bookmarkEnd w:id="38"/>
    </w:p>
    <w:p w14:paraId="08228178" w14:textId="77777777" w:rsidR="00D540EA" w:rsidRDefault="002E2707">
      <w:pPr>
        <w:pStyle w:val="a3"/>
        <w:spacing w:line="360" w:lineRule="auto"/>
        <w:ind w:right="403"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在内置电脑Windows界面可运行老师日常使用的各类软件和文件，如无法播放视频，动画或文档可能是没有安装相关程序，老师可以自行安装如暴风影音或Flash播放器等。</w:t>
      </w:r>
    </w:p>
    <w:p w14:paraId="2ECD7E82" w14:textId="77777777" w:rsidR="00D540EA" w:rsidRDefault="002E2707">
      <w:pPr>
        <w:pStyle w:val="2"/>
        <w:numPr>
          <w:ilvl w:val="1"/>
          <w:numId w:val="6"/>
        </w:numPr>
        <w:tabs>
          <w:tab w:val="left" w:pos="675"/>
        </w:tabs>
        <w:spacing w:line="360" w:lineRule="auto"/>
      </w:pPr>
      <w:bookmarkStart w:id="39" w:name="_Toc15443"/>
      <w:bookmarkStart w:id="40" w:name="_Toc96339796"/>
      <w:r>
        <w:rPr>
          <w:rFonts w:ascii="宋体" w:eastAsia="宋体" w:hAnsi="宋体" w:cs="宋体" w:hint="eastAsia"/>
          <w:lang w:val="en-US"/>
        </w:rPr>
        <w:t>PPT播放操作</w:t>
      </w:r>
      <w:bookmarkEnd w:id="39"/>
      <w:bookmarkEnd w:id="40"/>
    </w:p>
    <w:p w14:paraId="1C7B179F" w14:textId="77777777" w:rsidR="00D540EA" w:rsidRDefault="002E2707">
      <w:pPr>
        <w:pStyle w:val="a3"/>
        <w:spacing w:line="360" w:lineRule="auto"/>
        <w:ind w:right="403" w:firstLineChars="200" w:firstLine="420"/>
        <w:rPr>
          <w:rFonts w:ascii="宋体" w:eastAsia="宋体" w:hAnsi="宋体" w:cs="宋体"/>
          <w:sz w:val="21"/>
          <w:szCs w:val="21"/>
          <w:lang w:val="en-US"/>
        </w:rPr>
        <w:sectPr w:rsidR="00D540EA">
          <w:pgSz w:w="11910" w:h="16840"/>
          <w:pgMar w:top="1420" w:right="1580" w:bottom="1180" w:left="1640" w:header="567" w:footer="990" w:gutter="0"/>
          <w:cols w:space="720"/>
        </w:sectPr>
      </w:pPr>
      <w:r>
        <w:rPr>
          <w:rFonts w:ascii="宋体" w:eastAsia="宋体" w:hAnsi="宋体" w:cs="宋体" w:hint="eastAsia"/>
          <w:sz w:val="21"/>
          <w:szCs w:val="21"/>
        </w:rPr>
        <w:t>在内置电脑Windows界面可运行老师日常使用的ppt文件进行播放，会自动加载ppt小工具辅助教学，位置在屏幕下方中间位置，可进行批注、擦除、放大、板中板、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二维码分享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等操作。在左下角或右下角可进行翻页操作。</w:t>
      </w:r>
    </w:p>
    <w:p w14:paraId="3945F2CC" w14:textId="77777777" w:rsidR="00D540EA" w:rsidRDefault="002E2707">
      <w:pPr>
        <w:pStyle w:val="1"/>
        <w:spacing w:before="0" w:line="360" w:lineRule="auto"/>
        <w:rPr>
          <w:rFonts w:ascii="宋体" w:eastAsia="宋体" w:hAnsi="宋体" w:cs="宋体"/>
          <w:sz w:val="33"/>
        </w:rPr>
      </w:pPr>
      <w:bookmarkStart w:id="41" w:name="_bookmark11"/>
      <w:bookmarkStart w:id="42" w:name="_Toc5922"/>
      <w:bookmarkStart w:id="43" w:name="_Toc14166"/>
      <w:bookmarkStart w:id="44" w:name="_Toc96339797"/>
      <w:bookmarkEnd w:id="41"/>
      <w:r>
        <w:rPr>
          <w:rFonts w:ascii="宋体" w:eastAsia="宋体" w:hAnsi="宋体" w:cs="宋体" w:hint="eastAsia"/>
        </w:rPr>
        <w:lastRenderedPageBreak/>
        <w:t>四、 希沃白板 5</w:t>
      </w:r>
      <w:bookmarkEnd w:id="42"/>
      <w:bookmarkEnd w:id="43"/>
      <w:bookmarkEnd w:id="44"/>
    </w:p>
    <w:p w14:paraId="4B805340" w14:textId="77777777" w:rsidR="00D540EA" w:rsidRDefault="002E2707">
      <w:pPr>
        <w:pStyle w:val="a3"/>
        <w:spacing w:line="360" w:lineRule="auto"/>
        <w:ind w:left="160" w:right="204" w:firstLine="360"/>
        <w:jc w:val="both"/>
        <w:rPr>
          <w:rFonts w:ascii="宋体" w:eastAsia="宋体" w:hAnsi="宋体" w:cs="宋体"/>
          <w:sz w:val="17"/>
        </w:rPr>
      </w:pPr>
      <w:r>
        <w:rPr>
          <w:rFonts w:ascii="宋体" w:eastAsia="宋体" w:hAnsi="宋体" w:cs="宋体" w:hint="eastAsia"/>
          <w:spacing w:val="1"/>
          <w:sz w:val="21"/>
          <w:szCs w:val="21"/>
        </w:rPr>
        <w:t xml:space="preserve">希沃白板 </w:t>
      </w:r>
      <w:r>
        <w:rPr>
          <w:rFonts w:ascii="宋体" w:eastAsia="宋体" w:hAnsi="宋体" w:cs="宋体" w:hint="eastAsia"/>
          <w:spacing w:val="-10"/>
          <w:sz w:val="21"/>
          <w:szCs w:val="21"/>
        </w:rPr>
        <w:t>5（</w:t>
      </w:r>
      <w:r>
        <w:rPr>
          <w:rFonts w:ascii="宋体" w:eastAsia="宋体" w:hAnsi="宋体" w:cs="宋体" w:hint="eastAsia"/>
          <w:spacing w:val="21"/>
          <w:sz w:val="21"/>
          <w:szCs w:val="21"/>
        </w:rPr>
        <w:t>简称</w:t>
      </w:r>
      <w:r>
        <w:rPr>
          <w:rFonts w:ascii="宋体" w:eastAsia="宋体" w:hAnsi="宋体" w:cs="宋体" w:hint="eastAsia"/>
          <w:spacing w:val="-8"/>
          <w:sz w:val="21"/>
          <w:szCs w:val="21"/>
        </w:rPr>
        <w:t>EN5）</w:t>
      </w:r>
      <w:r>
        <w:rPr>
          <w:rFonts w:ascii="宋体" w:eastAsia="宋体" w:hAnsi="宋体" w:cs="宋体" w:hint="eastAsia"/>
          <w:spacing w:val="-6"/>
          <w:sz w:val="21"/>
          <w:szCs w:val="21"/>
        </w:rPr>
        <w:t>是一款由希沃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（seewo）自主研发的针对信息化教学需求设计的互动式多媒体</w:t>
      </w:r>
      <w:r>
        <w:rPr>
          <w:rFonts w:ascii="宋体" w:eastAsia="宋体" w:hAnsi="宋体" w:cs="宋体" w:hint="eastAsia"/>
          <w:spacing w:val="-6"/>
          <w:sz w:val="21"/>
          <w:szCs w:val="21"/>
        </w:rPr>
        <w:t>教学平台。其以多媒体交互白板工具为应用核心，提供云课件、素材加工、学科教学等多种备课、授课的</w:t>
      </w:r>
      <w:r>
        <w:rPr>
          <w:rFonts w:ascii="宋体" w:eastAsia="宋体" w:hAnsi="宋体" w:cs="宋体" w:hint="eastAsia"/>
          <w:spacing w:val="-4"/>
          <w:sz w:val="21"/>
          <w:szCs w:val="21"/>
        </w:rPr>
        <w:t xml:space="preserve">常用功能。与上一代希沃白板软件相比，希沃白板 </w:t>
      </w:r>
      <w:r>
        <w:rPr>
          <w:rFonts w:ascii="宋体" w:eastAsia="宋体" w:hAnsi="宋体" w:cs="宋体" w:hint="eastAsia"/>
          <w:sz w:val="21"/>
          <w:szCs w:val="21"/>
        </w:rPr>
        <w:t>5</w:t>
      </w:r>
      <w:r>
        <w:rPr>
          <w:rFonts w:ascii="宋体" w:eastAsia="宋体" w:hAnsi="宋体" w:cs="宋体" w:hint="eastAsia"/>
          <w:spacing w:val="-2"/>
          <w:sz w:val="21"/>
          <w:szCs w:val="21"/>
        </w:rPr>
        <w:t xml:space="preserve"> 的教学互动方式更加简单高效，并基于</w:t>
      </w:r>
      <w:r>
        <w:rPr>
          <w:rFonts w:ascii="宋体" w:eastAsia="宋体" w:hAnsi="宋体" w:cs="宋体" w:hint="eastAsia"/>
          <w:sz w:val="21"/>
          <w:szCs w:val="21"/>
        </w:rPr>
        <w:t>K12</w:t>
      </w:r>
      <w:r>
        <w:rPr>
          <w:rFonts w:ascii="宋体" w:eastAsia="宋体" w:hAnsi="宋体" w:cs="宋体" w:hint="eastAsia"/>
          <w:spacing w:val="2"/>
          <w:sz w:val="21"/>
          <w:szCs w:val="21"/>
        </w:rPr>
        <w:t xml:space="preserve"> 各个学段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提供了对应的学科工具。应用软件主要包括了备课模式、授课模式、桌面模式三种模式；</w:t>
      </w:r>
    </w:p>
    <w:p w14:paraId="1506A19C" w14:textId="2973CE70" w:rsidR="00D540EA" w:rsidRDefault="002E2707">
      <w:pPr>
        <w:pStyle w:val="2"/>
        <w:numPr>
          <w:ilvl w:val="1"/>
          <w:numId w:val="7"/>
        </w:numPr>
        <w:tabs>
          <w:tab w:val="left" w:pos="608"/>
        </w:tabs>
        <w:spacing w:line="360" w:lineRule="auto"/>
        <w:rPr>
          <w:rFonts w:ascii="宋体" w:eastAsia="宋体" w:hAnsi="宋体" w:cs="宋体"/>
          <w:sz w:val="30"/>
        </w:rPr>
      </w:pPr>
      <w:bookmarkStart w:id="45" w:name="_bookmark14"/>
      <w:bookmarkStart w:id="46" w:name="_Toc22263"/>
      <w:bookmarkStart w:id="47" w:name="_Toc96339798"/>
      <w:bookmarkEnd w:id="45"/>
      <w:r>
        <w:rPr>
          <w:rFonts w:ascii="宋体" w:eastAsia="宋体" w:hAnsi="宋体" w:cs="宋体" w:hint="eastAsia"/>
        </w:rPr>
        <w:t>软件下载及运行</w:t>
      </w:r>
      <w:bookmarkEnd w:id="46"/>
      <w:bookmarkEnd w:id="47"/>
    </w:p>
    <w:p w14:paraId="3A728B9B" w14:textId="77777777" w:rsidR="00D540EA" w:rsidRDefault="002E2707">
      <w:pPr>
        <w:pStyle w:val="a6"/>
        <w:numPr>
          <w:ilvl w:val="0"/>
          <w:numId w:val="8"/>
        </w:numPr>
        <w:tabs>
          <w:tab w:val="left" w:pos="583"/>
          <w:tab w:val="left" w:pos="584"/>
        </w:tabs>
        <w:spacing w:line="360" w:lineRule="auto"/>
        <w:rPr>
          <w:rFonts w:ascii="宋体" w:eastAsia="宋体" w:hAnsi="宋体" w:cs="宋体"/>
          <w:sz w:val="21"/>
          <w:szCs w:val="28"/>
        </w:rPr>
      </w:pPr>
      <w:r>
        <w:rPr>
          <w:rFonts w:ascii="宋体" w:eastAsia="宋体" w:hAnsi="宋体" w:cs="宋体" w:hint="eastAsia"/>
          <w:spacing w:val="21"/>
          <w:sz w:val="21"/>
          <w:szCs w:val="28"/>
        </w:rPr>
        <w:t>登陆</w:t>
      </w:r>
      <w:r>
        <w:rPr>
          <w:rFonts w:ascii="宋体" w:eastAsia="宋体" w:hAnsi="宋体" w:cs="宋体" w:hint="eastAsia"/>
          <w:sz w:val="21"/>
          <w:szCs w:val="28"/>
        </w:rPr>
        <w:t>e.seewo.com</w:t>
      </w:r>
      <w:r>
        <w:rPr>
          <w:rFonts w:ascii="宋体" w:eastAsia="宋体" w:hAnsi="宋体" w:cs="宋体" w:hint="eastAsia"/>
          <w:spacing w:val="-5"/>
          <w:sz w:val="21"/>
          <w:szCs w:val="28"/>
        </w:rPr>
        <w:t>，将网页滑至最下方，下载希沃白板到电脑上完成安装。</w:t>
      </w:r>
    </w:p>
    <w:p w14:paraId="57627A0C" w14:textId="77777777" w:rsidR="00D540EA" w:rsidRDefault="002E2707">
      <w:pPr>
        <w:pStyle w:val="a3"/>
        <w:spacing w:line="360" w:lineRule="auto"/>
        <w:rPr>
          <w:rFonts w:ascii="宋体" w:eastAsia="宋体" w:hAnsi="宋体" w:cs="宋体"/>
          <w:sz w:val="7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6B88865B" wp14:editId="6F973A7B">
            <wp:extent cx="5178425" cy="25273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471" cy="252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0F5CC" w14:textId="77777777" w:rsidR="00D540EA" w:rsidRDefault="002E2707">
      <w:pPr>
        <w:pStyle w:val="a6"/>
        <w:numPr>
          <w:ilvl w:val="0"/>
          <w:numId w:val="8"/>
        </w:numPr>
        <w:tabs>
          <w:tab w:val="left" w:pos="583"/>
          <w:tab w:val="left" w:pos="584"/>
        </w:tabs>
        <w:spacing w:before="105" w:line="360" w:lineRule="auto"/>
        <w:ind w:right="204"/>
        <w:rPr>
          <w:rFonts w:ascii="宋体" w:eastAsia="宋体" w:hAnsi="宋体" w:cs="宋体"/>
          <w:sz w:val="20"/>
        </w:rPr>
      </w:pPr>
      <w:r>
        <w:rPr>
          <w:rFonts w:ascii="宋体" w:eastAsia="宋体" w:hAnsi="宋体" w:cs="宋体" w:hint="eastAsia"/>
          <w:spacing w:val="-4"/>
          <w:sz w:val="21"/>
          <w:szCs w:val="21"/>
        </w:rPr>
        <w:t xml:space="preserve">通过双击桌面的希沃白板 </w:t>
      </w:r>
      <w:r>
        <w:rPr>
          <w:rFonts w:ascii="宋体" w:eastAsia="宋体" w:hAnsi="宋体" w:cs="宋体" w:hint="eastAsia"/>
          <w:sz w:val="21"/>
          <w:szCs w:val="21"/>
        </w:rPr>
        <w:t>5</w:t>
      </w:r>
      <w:r>
        <w:rPr>
          <w:rFonts w:ascii="宋体" w:eastAsia="宋体" w:hAnsi="宋体" w:cs="宋体" w:hint="eastAsia"/>
          <w:spacing w:val="-3"/>
          <w:sz w:val="21"/>
          <w:szCs w:val="21"/>
        </w:rPr>
        <w:t xml:space="preserve"> 图标或者单机屏幕右下角快捷菜单</w:t>
      </w:r>
      <w:r>
        <w:rPr>
          <w:rFonts w:ascii="宋体" w:eastAsia="宋体" w:hAnsi="宋体" w:cs="宋体" w:hint="eastAsia"/>
          <w:sz w:val="21"/>
          <w:szCs w:val="21"/>
        </w:rPr>
        <w:t>RemoteService</w:t>
      </w:r>
      <w:r>
        <w:rPr>
          <w:rFonts w:ascii="宋体" w:eastAsia="宋体" w:hAnsi="宋体" w:cs="宋体" w:hint="eastAsia"/>
          <w:spacing w:val="-1"/>
          <w:sz w:val="21"/>
          <w:szCs w:val="21"/>
        </w:rPr>
        <w:t xml:space="preserve"> 中的希沃白板 </w:t>
      </w:r>
      <w:r>
        <w:rPr>
          <w:rFonts w:ascii="宋体" w:eastAsia="宋体" w:hAnsi="宋体" w:cs="宋体" w:hint="eastAsia"/>
          <w:sz w:val="21"/>
          <w:szCs w:val="21"/>
        </w:rPr>
        <w:t>5 图标也</w:t>
      </w:r>
      <w:r>
        <w:rPr>
          <w:rFonts w:ascii="宋体" w:eastAsia="宋体" w:hAnsi="宋体" w:cs="宋体" w:hint="eastAsia"/>
          <w:spacing w:val="-3"/>
          <w:sz w:val="21"/>
          <w:szCs w:val="21"/>
        </w:rPr>
        <w:t>可打开软件。</w:t>
      </w:r>
    </w:p>
    <w:p w14:paraId="72129256" w14:textId="77777777" w:rsidR="00D540EA" w:rsidRDefault="002E2707">
      <w:pPr>
        <w:pStyle w:val="2"/>
        <w:numPr>
          <w:ilvl w:val="1"/>
          <w:numId w:val="7"/>
        </w:numPr>
        <w:tabs>
          <w:tab w:val="left" w:pos="675"/>
        </w:tabs>
        <w:spacing w:line="360" w:lineRule="auto"/>
        <w:ind w:left="674" w:hanging="514"/>
        <w:rPr>
          <w:rFonts w:ascii="宋体" w:eastAsia="宋体" w:hAnsi="宋体" w:cs="宋体"/>
          <w:sz w:val="30"/>
        </w:rPr>
      </w:pPr>
      <w:bookmarkStart w:id="48" w:name="_bookmark15"/>
      <w:bookmarkStart w:id="49" w:name="_Toc9420"/>
      <w:bookmarkStart w:id="50" w:name="_Toc96339799"/>
      <w:bookmarkEnd w:id="48"/>
      <w:r>
        <w:rPr>
          <w:rFonts w:ascii="宋体" w:eastAsia="宋体" w:hAnsi="宋体" w:cs="宋体" w:hint="eastAsia"/>
        </w:rPr>
        <w:t>账号注册及登陆</w:t>
      </w:r>
      <w:bookmarkEnd w:id="49"/>
      <w:bookmarkEnd w:id="50"/>
    </w:p>
    <w:p w14:paraId="4D84D791" w14:textId="77777777" w:rsidR="00D540EA" w:rsidRDefault="002E2707">
      <w:pPr>
        <w:pStyle w:val="a3"/>
        <w:spacing w:before="1" w:after="6" w:line="360" w:lineRule="auto"/>
        <w:ind w:left="160" w:right="210" w:firstLine="36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pacing w:val="9"/>
          <w:sz w:val="21"/>
          <w:szCs w:val="21"/>
        </w:rPr>
        <w:t>双击打开</w:t>
      </w:r>
      <w:r>
        <w:rPr>
          <w:rFonts w:ascii="宋体" w:eastAsia="宋体" w:hAnsi="宋体" w:cs="宋体" w:hint="eastAsia"/>
          <w:sz w:val="21"/>
          <w:szCs w:val="21"/>
        </w:rPr>
        <w:t>EN5</w:t>
      </w:r>
      <w:r>
        <w:rPr>
          <w:rFonts w:ascii="宋体" w:eastAsia="宋体" w:hAnsi="宋体" w:cs="宋体" w:hint="eastAsia"/>
          <w:spacing w:val="-6"/>
          <w:sz w:val="21"/>
          <w:szCs w:val="21"/>
        </w:rPr>
        <w:t xml:space="preserve"> 软件，已经注册账号的用户可直接输入账号密码进行登陆，无账号的用户需要进行免费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的账号注册</w:t>
      </w:r>
      <w:proofErr w:type="gramStart"/>
      <w:r>
        <w:rPr>
          <w:rFonts w:ascii="宋体" w:eastAsia="宋体" w:hAnsi="宋体" w:cs="宋体" w:hint="eastAsia"/>
          <w:spacing w:val="-5"/>
          <w:sz w:val="21"/>
          <w:szCs w:val="21"/>
        </w:rPr>
        <w:t>或微信扫一扫</w:t>
      </w:r>
      <w:proofErr w:type="gramEnd"/>
      <w:r>
        <w:rPr>
          <w:rFonts w:ascii="宋体" w:eastAsia="宋体" w:hAnsi="宋体" w:cs="宋体" w:hint="eastAsia"/>
          <w:spacing w:val="-5"/>
          <w:sz w:val="21"/>
          <w:szCs w:val="21"/>
        </w:rPr>
        <w:t>进行登陆，具体操作流程如下图。</w:t>
      </w:r>
    </w:p>
    <w:p w14:paraId="7C4EA5EC" w14:textId="77777777" w:rsidR="00D540EA" w:rsidRDefault="002E2707">
      <w:pPr>
        <w:pStyle w:val="a3"/>
        <w:spacing w:line="360" w:lineRule="auto"/>
        <w:ind w:left="2045"/>
        <w:rPr>
          <w:rFonts w:ascii="宋体" w:eastAsia="宋体" w:hAnsi="宋体" w:cs="宋体"/>
          <w:sz w:val="15"/>
        </w:rPr>
      </w:pPr>
      <w:r>
        <w:rPr>
          <w:rFonts w:ascii="宋体" w:eastAsia="宋体" w:hAnsi="宋体" w:cs="宋体" w:hint="eastAsia"/>
          <w:noProof/>
          <w:sz w:val="20"/>
        </w:rPr>
        <w:drawing>
          <wp:inline distT="0" distB="0" distL="0" distR="0" wp14:anchorId="17AB7068" wp14:editId="2703F2AA">
            <wp:extent cx="2896235" cy="1862455"/>
            <wp:effectExtent l="0" t="0" r="18415" b="4445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6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417" cy="186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03D2D" w14:textId="77777777" w:rsidR="00D540EA" w:rsidRDefault="002E2707">
      <w:pPr>
        <w:pStyle w:val="2"/>
        <w:numPr>
          <w:ilvl w:val="1"/>
          <w:numId w:val="7"/>
        </w:numPr>
        <w:tabs>
          <w:tab w:val="left" w:pos="675"/>
        </w:tabs>
        <w:spacing w:before="34" w:line="360" w:lineRule="auto"/>
        <w:ind w:left="674" w:hanging="514"/>
        <w:rPr>
          <w:rFonts w:ascii="宋体" w:eastAsia="宋体" w:hAnsi="宋体" w:cs="宋体"/>
          <w:sz w:val="32"/>
        </w:rPr>
      </w:pPr>
      <w:bookmarkStart w:id="51" w:name="_bookmark16"/>
      <w:bookmarkStart w:id="52" w:name="_Toc22803"/>
      <w:bookmarkStart w:id="53" w:name="_Toc96339800"/>
      <w:bookmarkEnd w:id="51"/>
      <w:r>
        <w:rPr>
          <w:rFonts w:ascii="宋体" w:eastAsia="宋体" w:hAnsi="宋体" w:cs="宋体" w:hint="eastAsia"/>
        </w:rPr>
        <w:t>备课模式</w:t>
      </w:r>
      <w:bookmarkEnd w:id="52"/>
      <w:bookmarkEnd w:id="53"/>
    </w:p>
    <w:p w14:paraId="6B77DDA8" w14:textId="52BF4ECC" w:rsidR="00D540EA" w:rsidRPr="009F36F2" w:rsidRDefault="008064A3" w:rsidP="009F36F2">
      <w:pPr>
        <w:pStyle w:val="2"/>
        <w:rPr>
          <w:rFonts w:ascii="宋体" w:eastAsia="宋体" w:hAnsi="宋体"/>
        </w:rPr>
      </w:pPr>
      <w:bookmarkStart w:id="54" w:name="_Toc14103"/>
      <w:bookmarkStart w:id="55" w:name="_Toc96339801"/>
      <w:r w:rsidRPr="009F36F2">
        <w:rPr>
          <w:rFonts w:ascii="宋体" w:eastAsia="宋体" w:hAnsi="宋体" w:hint="eastAsia"/>
        </w:rPr>
        <w:t>4</w:t>
      </w:r>
      <w:r w:rsidRPr="009F36F2">
        <w:rPr>
          <w:rFonts w:ascii="宋体" w:eastAsia="宋体" w:hAnsi="宋体"/>
        </w:rPr>
        <w:t xml:space="preserve">.3.1 </w:t>
      </w:r>
      <w:r w:rsidR="002E2707" w:rsidRPr="009F36F2">
        <w:rPr>
          <w:rFonts w:ascii="宋体" w:eastAsia="宋体" w:hAnsi="宋体" w:hint="eastAsia"/>
        </w:rPr>
        <w:t>个人</w:t>
      </w:r>
      <w:proofErr w:type="gramStart"/>
      <w:r w:rsidR="002E2707" w:rsidRPr="009F36F2">
        <w:rPr>
          <w:rFonts w:ascii="宋体" w:eastAsia="宋体" w:hAnsi="宋体" w:hint="eastAsia"/>
        </w:rPr>
        <w:t>云空间</w:t>
      </w:r>
      <w:proofErr w:type="gramEnd"/>
      <w:r w:rsidR="002E2707" w:rsidRPr="009F36F2">
        <w:rPr>
          <w:rFonts w:ascii="宋体" w:eastAsia="宋体" w:hAnsi="宋体" w:hint="eastAsia"/>
        </w:rPr>
        <w:t>功能说明</w:t>
      </w:r>
      <w:bookmarkEnd w:id="54"/>
      <w:bookmarkEnd w:id="55"/>
    </w:p>
    <w:p w14:paraId="707F6F0A" w14:textId="77777777" w:rsidR="00D540EA" w:rsidRDefault="002E2707">
      <w:pPr>
        <w:pStyle w:val="a3"/>
        <w:spacing w:line="360" w:lineRule="auto"/>
        <w:ind w:left="160" w:right="209" w:firstLine="36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pacing w:val="-1"/>
          <w:sz w:val="21"/>
          <w:szCs w:val="21"/>
        </w:rPr>
        <w:lastRenderedPageBreak/>
        <w:t>登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陆</w:t>
      </w:r>
      <w:r>
        <w:rPr>
          <w:rFonts w:ascii="宋体" w:eastAsia="宋体" w:hAnsi="宋体" w:cs="宋体" w:hint="eastAsia"/>
          <w:sz w:val="21"/>
          <w:szCs w:val="21"/>
        </w:rPr>
        <w:t>账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号</w:t>
      </w:r>
      <w:r>
        <w:rPr>
          <w:rFonts w:ascii="宋体" w:eastAsia="宋体" w:hAnsi="宋体" w:cs="宋体" w:hint="eastAsia"/>
          <w:sz w:val="21"/>
          <w:szCs w:val="21"/>
        </w:rPr>
        <w:t>后</w:t>
      </w:r>
      <w:r>
        <w:rPr>
          <w:rFonts w:ascii="宋体" w:eastAsia="宋体" w:hAnsi="宋体" w:cs="宋体" w:hint="eastAsia"/>
          <w:spacing w:val="-29"/>
          <w:sz w:val="21"/>
          <w:szCs w:val="21"/>
        </w:rPr>
        <w:t>，</w:t>
      </w:r>
      <w:r>
        <w:rPr>
          <w:rFonts w:ascii="宋体" w:eastAsia="宋体" w:hAnsi="宋体" w:cs="宋体" w:hint="eastAsia"/>
          <w:sz w:val="21"/>
          <w:szCs w:val="21"/>
        </w:rPr>
        <w:t>可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对</w:t>
      </w:r>
      <w:r>
        <w:rPr>
          <w:rFonts w:ascii="宋体" w:eastAsia="宋体" w:hAnsi="宋体" w:cs="宋体" w:hint="eastAsia"/>
          <w:sz w:val="21"/>
          <w:szCs w:val="21"/>
        </w:rPr>
        <w:t>账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号</w:t>
      </w:r>
      <w:r>
        <w:rPr>
          <w:rFonts w:ascii="宋体" w:eastAsia="宋体" w:hAnsi="宋体" w:cs="宋体" w:hint="eastAsia"/>
          <w:sz w:val="21"/>
          <w:szCs w:val="21"/>
        </w:rPr>
        <w:t>信</w:t>
      </w:r>
      <w:r>
        <w:rPr>
          <w:rFonts w:ascii="宋体" w:eastAsia="宋体" w:hAnsi="宋体" w:cs="宋体" w:hint="eastAsia"/>
          <w:spacing w:val="-29"/>
          <w:sz w:val="21"/>
          <w:szCs w:val="21"/>
        </w:rPr>
        <w:t>息</w:t>
      </w: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年级</w:t>
      </w:r>
      <w:r>
        <w:rPr>
          <w:rFonts w:ascii="宋体" w:eastAsia="宋体" w:hAnsi="宋体" w:cs="宋体" w:hint="eastAsia"/>
          <w:spacing w:val="-25"/>
          <w:sz w:val="21"/>
          <w:szCs w:val="21"/>
        </w:rPr>
        <w:t>、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学</w:t>
      </w:r>
      <w:r>
        <w:rPr>
          <w:rFonts w:ascii="宋体" w:eastAsia="宋体" w:hAnsi="宋体" w:cs="宋体" w:hint="eastAsia"/>
          <w:sz w:val="21"/>
          <w:szCs w:val="21"/>
        </w:rPr>
        <w:t>科</w:t>
      </w:r>
      <w:r>
        <w:rPr>
          <w:rFonts w:ascii="宋体" w:eastAsia="宋体" w:hAnsi="宋体" w:cs="宋体" w:hint="eastAsia"/>
          <w:spacing w:val="-28"/>
          <w:sz w:val="21"/>
          <w:szCs w:val="21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等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内</w:t>
      </w:r>
      <w:r>
        <w:rPr>
          <w:rFonts w:ascii="宋体" w:eastAsia="宋体" w:hAnsi="宋体" w:cs="宋体" w:hint="eastAsia"/>
          <w:sz w:val="21"/>
          <w:szCs w:val="21"/>
        </w:rPr>
        <w:t>容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进</w:t>
      </w:r>
      <w:r>
        <w:rPr>
          <w:rFonts w:ascii="宋体" w:eastAsia="宋体" w:hAnsi="宋体" w:cs="宋体" w:hint="eastAsia"/>
          <w:sz w:val="21"/>
          <w:szCs w:val="21"/>
        </w:rPr>
        <w:t>行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编</w:t>
      </w:r>
      <w:r>
        <w:rPr>
          <w:rFonts w:ascii="宋体" w:eastAsia="宋体" w:hAnsi="宋体" w:cs="宋体" w:hint="eastAsia"/>
          <w:sz w:val="21"/>
          <w:szCs w:val="21"/>
        </w:rPr>
        <w:t>辑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设</w:t>
      </w:r>
      <w:r>
        <w:rPr>
          <w:rFonts w:ascii="宋体" w:eastAsia="宋体" w:hAnsi="宋体" w:cs="宋体" w:hint="eastAsia"/>
          <w:sz w:val="21"/>
          <w:szCs w:val="21"/>
        </w:rPr>
        <w:t>置</w:t>
      </w:r>
      <w:r>
        <w:rPr>
          <w:rFonts w:ascii="宋体" w:eastAsia="宋体" w:hAnsi="宋体" w:cs="宋体" w:hint="eastAsia"/>
          <w:spacing w:val="-29"/>
          <w:sz w:val="21"/>
          <w:szCs w:val="21"/>
        </w:rPr>
        <w:t>，</w:t>
      </w:r>
      <w:r>
        <w:rPr>
          <w:rFonts w:ascii="宋体" w:eastAsia="宋体" w:hAnsi="宋体" w:cs="宋体" w:hint="eastAsia"/>
          <w:sz w:val="21"/>
          <w:szCs w:val="21"/>
        </w:rPr>
        <w:t>通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过</w:t>
      </w:r>
      <w:r>
        <w:rPr>
          <w:rFonts w:ascii="宋体" w:eastAsia="宋体" w:hAnsi="宋体" w:cs="宋体" w:hint="eastAsia"/>
          <w:sz w:val="21"/>
          <w:szCs w:val="21"/>
        </w:rPr>
        <w:t>点</w:t>
      </w:r>
      <w:r>
        <w:rPr>
          <w:rFonts w:ascii="宋体" w:eastAsia="宋体" w:hAnsi="宋体" w:cs="宋体" w:hint="eastAsia"/>
          <w:spacing w:val="-10"/>
          <w:sz w:val="21"/>
          <w:szCs w:val="21"/>
        </w:rPr>
        <w:t xml:space="preserve">击  </w:t>
      </w:r>
      <w:r>
        <w:rPr>
          <w:rFonts w:ascii="宋体" w:eastAsia="宋体" w:hAnsi="宋体" w:cs="宋体" w:hint="eastAsia"/>
          <w:noProof/>
          <w:spacing w:val="-10"/>
          <w:w w:val="101"/>
          <w:position w:val="1"/>
          <w:sz w:val="21"/>
          <w:szCs w:val="21"/>
        </w:rPr>
        <w:drawing>
          <wp:inline distT="0" distB="0" distL="0" distR="0" wp14:anchorId="5D813607" wp14:editId="41029551">
            <wp:extent cx="664845" cy="186055"/>
            <wp:effectExtent l="0" t="0" r="1905" b="4445"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0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27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1"/>
          <w:szCs w:val="21"/>
        </w:rPr>
        <w:t>创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建</w:t>
      </w:r>
      <w:r>
        <w:rPr>
          <w:rFonts w:ascii="宋体" w:eastAsia="宋体" w:hAnsi="宋体" w:cs="宋体" w:hint="eastAsia"/>
          <w:sz w:val="21"/>
          <w:szCs w:val="21"/>
        </w:rPr>
        <w:t>新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课</w:t>
      </w:r>
      <w:r>
        <w:rPr>
          <w:rFonts w:ascii="宋体" w:eastAsia="宋体" w:hAnsi="宋体" w:cs="宋体" w:hint="eastAsia"/>
          <w:sz w:val="21"/>
          <w:szCs w:val="21"/>
        </w:rPr>
        <w:t xml:space="preserve">件， </w:t>
      </w:r>
      <w:r>
        <w:rPr>
          <w:rFonts w:ascii="宋体" w:eastAsia="宋体" w:hAnsi="宋体" w:cs="宋体" w:hint="eastAsia"/>
          <w:spacing w:val="-4"/>
          <w:sz w:val="21"/>
          <w:szCs w:val="21"/>
        </w:rPr>
        <w:t>进入备课模式。</w:t>
      </w:r>
    </w:p>
    <w:p w14:paraId="63D3B9F5" w14:textId="77777777" w:rsidR="00D540EA" w:rsidRDefault="00D540EA">
      <w:pPr>
        <w:pStyle w:val="a3"/>
        <w:spacing w:before="4" w:line="360" w:lineRule="auto"/>
        <w:rPr>
          <w:rFonts w:ascii="宋体" w:eastAsia="宋体" w:hAnsi="宋体" w:cs="宋体"/>
          <w:sz w:val="10"/>
        </w:rPr>
      </w:pPr>
    </w:p>
    <w:tbl>
      <w:tblPr>
        <w:tblW w:w="8226" w:type="dxa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3"/>
        <w:gridCol w:w="6253"/>
      </w:tblGrid>
      <w:tr w:rsidR="00D540EA" w14:paraId="3BB7F05A" w14:textId="77777777">
        <w:trPr>
          <w:trHeight w:val="470"/>
        </w:trPr>
        <w:tc>
          <w:tcPr>
            <w:tcW w:w="1973" w:type="dxa"/>
          </w:tcPr>
          <w:p w14:paraId="4C91D86D" w14:textId="77777777" w:rsidR="00D540EA" w:rsidRDefault="002E2707">
            <w:pPr>
              <w:pStyle w:val="TableParagraph"/>
              <w:spacing w:before="96" w:line="360" w:lineRule="auto"/>
              <w:ind w:left="695"/>
              <w:rPr>
                <w:rFonts w:ascii="宋体" w:eastAsia="宋体" w:hAnsi="宋体" w:cs="宋体"/>
                <w:b/>
                <w:sz w:val="21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sz w:val="21"/>
                <w:szCs w:val="28"/>
              </w:rPr>
              <w:t>功能图标</w:t>
            </w:r>
          </w:p>
        </w:tc>
        <w:tc>
          <w:tcPr>
            <w:tcW w:w="6253" w:type="dxa"/>
          </w:tcPr>
          <w:p w14:paraId="1228A112" w14:textId="77777777" w:rsidR="00D540EA" w:rsidRDefault="002E2707">
            <w:pPr>
              <w:pStyle w:val="TableParagraph"/>
              <w:spacing w:before="96" w:line="360" w:lineRule="auto"/>
              <w:ind w:right="2845"/>
              <w:jc w:val="center"/>
              <w:rPr>
                <w:rFonts w:ascii="宋体" w:eastAsia="宋体" w:hAnsi="宋体" w:cs="宋体"/>
                <w:b/>
                <w:sz w:val="21"/>
                <w:szCs w:val="28"/>
                <w:lang w:val="en-US"/>
              </w:rPr>
            </w:pPr>
            <w:r>
              <w:rPr>
                <w:rFonts w:ascii="宋体" w:eastAsia="宋体" w:hAnsi="宋体" w:cs="宋体" w:hint="eastAsia"/>
                <w:b/>
                <w:sz w:val="21"/>
                <w:szCs w:val="28"/>
                <w:lang w:val="en-US"/>
              </w:rPr>
              <w:t xml:space="preserve">                      功能描述</w:t>
            </w:r>
          </w:p>
        </w:tc>
      </w:tr>
      <w:tr w:rsidR="00D540EA" w14:paraId="417B8EC5" w14:textId="77777777">
        <w:trPr>
          <w:trHeight w:val="1560"/>
        </w:trPr>
        <w:tc>
          <w:tcPr>
            <w:tcW w:w="1973" w:type="dxa"/>
            <w:vAlign w:val="center"/>
          </w:tcPr>
          <w:p w14:paraId="1A8C8B1C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0"/>
              </w:rPr>
            </w:pPr>
            <w:r>
              <w:rPr>
                <w:rFonts w:ascii="宋体" w:eastAsia="宋体" w:hAnsi="宋体" w:cs="宋体" w:hint="eastAsia"/>
                <w:noProof/>
                <w:sz w:val="20"/>
              </w:rPr>
              <w:drawing>
                <wp:inline distT="0" distB="0" distL="0" distR="0" wp14:anchorId="1B27180C" wp14:editId="45D2531C">
                  <wp:extent cx="626110" cy="975995"/>
                  <wp:effectExtent l="0" t="0" r="2540" b="14605"/>
                  <wp:docPr id="3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01" cy="976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3" w:type="dxa"/>
            <w:vAlign w:val="center"/>
          </w:tcPr>
          <w:p w14:paraId="1CC15F8E" w14:textId="77777777" w:rsidR="00D540EA" w:rsidRDefault="002E2707">
            <w:pPr>
              <w:pStyle w:val="TableParagraph"/>
              <w:spacing w:line="360" w:lineRule="auto"/>
              <w:ind w:right="95"/>
              <w:jc w:val="both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pacing w:val="-9"/>
                <w:sz w:val="21"/>
                <w:szCs w:val="28"/>
              </w:rPr>
              <w:t>账号信息的设置，包括老师所带科目的学科、年级的个人信息设置，课件同</w:t>
            </w:r>
            <w:r>
              <w:rPr>
                <w:rFonts w:ascii="宋体" w:eastAsia="宋体" w:hAnsi="宋体" w:cs="宋体" w:hint="eastAsia"/>
                <w:spacing w:val="-2"/>
                <w:sz w:val="21"/>
                <w:szCs w:val="28"/>
              </w:rPr>
              <w:t>步频率、缓存清除设置，</w:t>
            </w:r>
            <w:proofErr w:type="gramStart"/>
            <w:r>
              <w:rPr>
                <w:rFonts w:ascii="宋体" w:eastAsia="宋体" w:hAnsi="宋体" w:cs="宋体" w:hint="eastAsia"/>
                <w:spacing w:val="-2"/>
                <w:sz w:val="21"/>
                <w:szCs w:val="28"/>
              </w:rPr>
              <w:t>制作快联</w:t>
            </w:r>
            <w:proofErr w:type="gramEnd"/>
            <w:r>
              <w:rPr>
                <w:rFonts w:ascii="宋体" w:eastAsia="宋体" w:hAnsi="宋体" w:cs="宋体" w:hint="eastAsia"/>
                <w:sz w:val="21"/>
                <w:szCs w:val="28"/>
              </w:rPr>
              <w:t>U</w:t>
            </w:r>
            <w:r>
              <w:rPr>
                <w:rFonts w:ascii="宋体" w:eastAsia="宋体" w:hAnsi="宋体" w:cs="宋体" w:hint="eastAsia"/>
                <w:spacing w:val="-7"/>
                <w:sz w:val="21"/>
                <w:szCs w:val="28"/>
              </w:rPr>
              <w:t xml:space="preserve"> 盘。</w:t>
            </w:r>
          </w:p>
        </w:tc>
      </w:tr>
      <w:tr w:rsidR="00D540EA" w14:paraId="1EBD0F22" w14:textId="77777777">
        <w:trPr>
          <w:trHeight w:val="673"/>
        </w:trPr>
        <w:tc>
          <w:tcPr>
            <w:tcW w:w="1973" w:type="dxa"/>
            <w:vAlign w:val="center"/>
          </w:tcPr>
          <w:p w14:paraId="3C2100A5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0"/>
              </w:rPr>
            </w:pPr>
            <w:r>
              <w:rPr>
                <w:rFonts w:ascii="宋体" w:eastAsia="宋体" w:hAnsi="宋体" w:cs="宋体" w:hint="eastAsia"/>
                <w:noProof/>
                <w:sz w:val="20"/>
              </w:rPr>
              <w:drawing>
                <wp:inline distT="0" distB="0" distL="0" distR="0" wp14:anchorId="30CB2F57" wp14:editId="7DE3F218">
                  <wp:extent cx="728345" cy="327660"/>
                  <wp:effectExtent l="0" t="0" r="14605" b="15240"/>
                  <wp:docPr id="4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2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03" cy="32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3" w:type="dxa"/>
            <w:vAlign w:val="center"/>
          </w:tcPr>
          <w:p w14:paraId="5922950E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18"/>
              </w:rPr>
            </w:pPr>
            <w:r>
              <w:rPr>
                <w:rFonts w:ascii="宋体" w:eastAsia="宋体" w:hAnsi="宋体" w:cs="宋体" w:hint="eastAsia"/>
                <w:sz w:val="21"/>
                <w:szCs w:val="28"/>
              </w:rPr>
              <w:t>打开</w:t>
            </w:r>
            <w:proofErr w:type="gramStart"/>
            <w:r>
              <w:rPr>
                <w:rFonts w:ascii="宋体" w:eastAsia="宋体" w:hAnsi="宋体" w:cs="宋体" w:hint="eastAsia"/>
                <w:sz w:val="21"/>
                <w:szCs w:val="28"/>
              </w:rPr>
              <w:t>希沃云课件</w:t>
            </w:r>
            <w:proofErr w:type="gramEnd"/>
            <w:r>
              <w:rPr>
                <w:rFonts w:ascii="宋体" w:eastAsia="宋体" w:hAnsi="宋体" w:cs="宋体" w:hint="eastAsia"/>
                <w:sz w:val="21"/>
                <w:szCs w:val="28"/>
              </w:rPr>
              <w:t>列表，使用调用课件的区域。</w:t>
            </w:r>
          </w:p>
        </w:tc>
      </w:tr>
      <w:tr w:rsidR="00D540EA" w14:paraId="5CB2BA40" w14:textId="77777777">
        <w:trPr>
          <w:trHeight w:val="568"/>
        </w:trPr>
        <w:tc>
          <w:tcPr>
            <w:tcW w:w="1973" w:type="dxa"/>
            <w:vAlign w:val="center"/>
          </w:tcPr>
          <w:p w14:paraId="55FA450C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0"/>
              </w:rPr>
            </w:pPr>
            <w:r>
              <w:rPr>
                <w:rFonts w:ascii="宋体" w:eastAsia="宋体" w:hAnsi="宋体" w:cs="宋体" w:hint="eastAsia"/>
                <w:noProof/>
                <w:sz w:val="20"/>
              </w:rPr>
              <w:drawing>
                <wp:inline distT="0" distB="0" distL="0" distR="0" wp14:anchorId="2CCB8C97" wp14:editId="17DD38BA">
                  <wp:extent cx="690880" cy="314960"/>
                  <wp:effectExtent l="0" t="0" r="13970" b="8890"/>
                  <wp:docPr id="4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934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3" w:type="dxa"/>
            <w:vAlign w:val="center"/>
          </w:tcPr>
          <w:p w14:paraId="7D37B1F3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白板 5 免费课件的查找区。</w:t>
            </w:r>
          </w:p>
        </w:tc>
      </w:tr>
      <w:tr w:rsidR="00D540EA" w14:paraId="3D6B8081" w14:textId="77777777">
        <w:trPr>
          <w:trHeight w:val="624"/>
        </w:trPr>
        <w:tc>
          <w:tcPr>
            <w:tcW w:w="1973" w:type="dxa"/>
            <w:vAlign w:val="center"/>
          </w:tcPr>
          <w:p w14:paraId="4FA01692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0"/>
              </w:rPr>
            </w:pPr>
            <w:r>
              <w:rPr>
                <w:rFonts w:ascii="宋体" w:eastAsia="宋体" w:hAnsi="宋体" w:cs="宋体" w:hint="eastAsia"/>
                <w:noProof/>
                <w:sz w:val="20"/>
              </w:rPr>
              <w:drawing>
                <wp:inline distT="0" distB="0" distL="0" distR="0" wp14:anchorId="1CD5F012" wp14:editId="5667945E">
                  <wp:extent cx="709295" cy="339090"/>
                  <wp:effectExtent l="0" t="0" r="14605" b="3810"/>
                  <wp:docPr id="4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24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779" cy="33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3" w:type="dxa"/>
            <w:vAlign w:val="center"/>
          </w:tcPr>
          <w:p w14:paraId="4B8EB967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老师加入学校信鸽后，能查看所有老师上传校本库的课件。</w:t>
            </w:r>
          </w:p>
        </w:tc>
      </w:tr>
      <w:tr w:rsidR="00D540EA" w14:paraId="0F41A8FA" w14:textId="77777777">
        <w:trPr>
          <w:trHeight w:val="623"/>
        </w:trPr>
        <w:tc>
          <w:tcPr>
            <w:tcW w:w="1973" w:type="dxa"/>
            <w:vAlign w:val="center"/>
          </w:tcPr>
          <w:p w14:paraId="602DB7C4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0"/>
              </w:rPr>
            </w:pPr>
            <w:r>
              <w:rPr>
                <w:rFonts w:ascii="宋体" w:eastAsia="宋体" w:hAnsi="宋体" w:cs="宋体" w:hint="eastAsia"/>
                <w:noProof/>
                <w:sz w:val="20"/>
              </w:rPr>
              <w:drawing>
                <wp:inline distT="0" distB="0" distL="0" distR="0" wp14:anchorId="5EB3ABF8" wp14:editId="2DD9306C">
                  <wp:extent cx="959485" cy="339090"/>
                  <wp:effectExtent l="0" t="0" r="12065" b="3810"/>
                  <wp:docPr id="4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59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3" w:type="dxa"/>
            <w:vAlign w:val="center"/>
          </w:tcPr>
          <w:p w14:paraId="54EFD16A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 xml:space="preserve">可以获取教学用品、扩增白板 5 </w:t>
            </w:r>
            <w:proofErr w:type="gramStart"/>
            <w:r>
              <w:rPr>
                <w:rFonts w:ascii="宋体" w:eastAsia="宋体" w:hAnsi="宋体" w:cs="宋体" w:hint="eastAsia"/>
                <w:sz w:val="21"/>
                <w:szCs w:val="21"/>
              </w:rPr>
              <w:t>云空间</w:t>
            </w:r>
            <w:proofErr w:type="gramEnd"/>
            <w:r>
              <w:rPr>
                <w:rFonts w:ascii="宋体" w:eastAsia="宋体" w:hAnsi="宋体" w:cs="宋体" w:hint="eastAsia"/>
                <w:sz w:val="21"/>
                <w:szCs w:val="21"/>
              </w:rPr>
              <w:t>内存。</w:t>
            </w:r>
          </w:p>
        </w:tc>
      </w:tr>
      <w:tr w:rsidR="00D540EA" w14:paraId="1EA08154" w14:textId="77777777">
        <w:trPr>
          <w:trHeight w:val="623"/>
        </w:trPr>
        <w:tc>
          <w:tcPr>
            <w:tcW w:w="1973" w:type="dxa"/>
            <w:vAlign w:val="center"/>
          </w:tcPr>
          <w:p w14:paraId="64FC2DA6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0"/>
              </w:rPr>
            </w:pPr>
            <w:r>
              <w:rPr>
                <w:rFonts w:ascii="宋体" w:eastAsia="宋体" w:hAnsi="宋体" w:cs="宋体" w:hint="eastAsia"/>
                <w:noProof/>
                <w:sz w:val="20"/>
              </w:rPr>
              <w:drawing>
                <wp:inline distT="0" distB="0" distL="0" distR="0" wp14:anchorId="00236539" wp14:editId="68EEE1D8">
                  <wp:extent cx="830580" cy="220980"/>
                  <wp:effectExtent l="0" t="0" r="7620" b="7620"/>
                  <wp:docPr id="4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714" cy="22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3" w:type="dxa"/>
            <w:vAlign w:val="center"/>
          </w:tcPr>
          <w:p w14:paraId="3970274D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制作课件，创建新课件。</w:t>
            </w:r>
          </w:p>
        </w:tc>
      </w:tr>
      <w:tr w:rsidR="00D540EA" w14:paraId="02AA212B" w14:textId="77777777">
        <w:trPr>
          <w:trHeight w:val="623"/>
        </w:trPr>
        <w:tc>
          <w:tcPr>
            <w:tcW w:w="1973" w:type="dxa"/>
            <w:vAlign w:val="center"/>
          </w:tcPr>
          <w:p w14:paraId="0E8E2A84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0"/>
              </w:rPr>
            </w:pPr>
            <w:r>
              <w:rPr>
                <w:rFonts w:ascii="宋体" w:eastAsia="宋体" w:hAnsi="宋体" w:cs="宋体" w:hint="eastAsia"/>
                <w:noProof/>
                <w:sz w:val="20"/>
              </w:rPr>
              <w:drawing>
                <wp:inline distT="0" distB="0" distL="0" distR="0" wp14:anchorId="2F5B06C5" wp14:editId="521F79A0">
                  <wp:extent cx="893445" cy="227330"/>
                  <wp:effectExtent l="0" t="0" r="1905" b="1270"/>
                  <wp:docPr id="5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693" cy="22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3" w:type="dxa"/>
            <w:vAlign w:val="center"/>
          </w:tcPr>
          <w:p w14:paraId="7F01C9DD" w14:textId="77777777" w:rsidR="00D540EA" w:rsidRDefault="002E2707">
            <w:pPr>
              <w:pStyle w:val="TableParagraph"/>
              <w:spacing w:before="1"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创建文件夹，归纳整理课件。</w:t>
            </w:r>
          </w:p>
        </w:tc>
      </w:tr>
    </w:tbl>
    <w:p w14:paraId="53C72817" w14:textId="77777777" w:rsidR="00D540EA" w:rsidRDefault="00D540EA">
      <w:pPr>
        <w:pStyle w:val="3"/>
        <w:tabs>
          <w:tab w:val="left" w:pos="800"/>
        </w:tabs>
        <w:spacing w:line="360" w:lineRule="auto"/>
        <w:ind w:left="0" w:firstLine="0"/>
        <w:rPr>
          <w:rFonts w:ascii="宋体" w:eastAsia="宋体" w:hAnsi="宋体" w:cs="宋体"/>
        </w:rPr>
      </w:pPr>
    </w:p>
    <w:p w14:paraId="1A59E06A" w14:textId="2C0AB8EC" w:rsidR="00D540EA" w:rsidRPr="009F36F2" w:rsidRDefault="008064A3" w:rsidP="009F36F2">
      <w:pPr>
        <w:pStyle w:val="2"/>
        <w:rPr>
          <w:rFonts w:ascii="宋体" w:eastAsia="宋体" w:hAnsi="宋体"/>
        </w:rPr>
      </w:pPr>
      <w:bookmarkStart w:id="56" w:name="_Toc28653"/>
      <w:bookmarkStart w:id="57" w:name="_Toc96339802"/>
      <w:r w:rsidRPr="009F36F2">
        <w:rPr>
          <w:rFonts w:ascii="宋体" w:eastAsia="宋体" w:hAnsi="宋体" w:hint="eastAsia"/>
        </w:rPr>
        <w:t>4</w:t>
      </w:r>
      <w:r w:rsidRPr="009F36F2">
        <w:rPr>
          <w:rFonts w:ascii="宋体" w:eastAsia="宋体" w:hAnsi="宋体"/>
        </w:rPr>
        <w:t xml:space="preserve">.3.2 </w:t>
      </w:r>
      <w:r w:rsidR="002E2707" w:rsidRPr="009F36F2">
        <w:rPr>
          <w:rFonts w:ascii="宋体" w:eastAsia="宋体" w:hAnsi="宋体" w:hint="eastAsia"/>
        </w:rPr>
        <w:t>备课界面常用按键功能</w:t>
      </w:r>
      <w:bookmarkEnd w:id="56"/>
      <w:bookmarkEnd w:id="57"/>
    </w:p>
    <w:p w14:paraId="0502F5C3" w14:textId="77777777" w:rsidR="00D540EA" w:rsidRDefault="00D540EA"/>
    <w:tbl>
      <w:tblPr>
        <w:tblW w:w="8221" w:type="dxa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5"/>
        <w:gridCol w:w="6526"/>
      </w:tblGrid>
      <w:tr w:rsidR="00D540EA" w14:paraId="4437F8EA" w14:textId="77777777">
        <w:trPr>
          <w:trHeight w:val="262"/>
        </w:trPr>
        <w:tc>
          <w:tcPr>
            <w:tcW w:w="1695" w:type="dxa"/>
            <w:vAlign w:val="center"/>
          </w:tcPr>
          <w:p w14:paraId="5D9AF69B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b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 w:val="21"/>
                <w:szCs w:val="21"/>
              </w:rPr>
              <w:t>功能图标</w:t>
            </w:r>
          </w:p>
        </w:tc>
        <w:tc>
          <w:tcPr>
            <w:tcW w:w="6526" w:type="dxa"/>
            <w:vAlign w:val="center"/>
          </w:tcPr>
          <w:p w14:paraId="1CF37E10" w14:textId="77777777" w:rsidR="00D540EA" w:rsidRDefault="002E2707">
            <w:pPr>
              <w:pStyle w:val="TableParagraph"/>
              <w:spacing w:line="360" w:lineRule="auto"/>
              <w:ind w:right="3051"/>
              <w:jc w:val="center"/>
              <w:rPr>
                <w:rFonts w:ascii="宋体" w:eastAsia="宋体" w:hAnsi="宋体" w:cs="宋体"/>
                <w:b/>
                <w:sz w:val="21"/>
                <w:szCs w:val="21"/>
                <w:lang w:val="en-US"/>
              </w:rPr>
            </w:pPr>
            <w:r>
              <w:rPr>
                <w:rFonts w:ascii="宋体" w:eastAsia="宋体" w:hAnsi="宋体" w:cs="宋体" w:hint="eastAsia"/>
                <w:b/>
                <w:sz w:val="21"/>
                <w:szCs w:val="21"/>
                <w:lang w:val="en-US"/>
              </w:rPr>
              <w:t xml:space="preserve">                        功能描述</w:t>
            </w:r>
          </w:p>
        </w:tc>
      </w:tr>
      <w:tr w:rsidR="00D540EA" w14:paraId="3BA78D64" w14:textId="77777777">
        <w:trPr>
          <w:trHeight w:val="555"/>
        </w:trPr>
        <w:tc>
          <w:tcPr>
            <w:tcW w:w="1695" w:type="dxa"/>
            <w:vAlign w:val="center"/>
          </w:tcPr>
          <w:p w14:paraId="3254FF54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0" distR="0" wp14:anchorId="1C89C299" wp14:editId="6BFB2865">
                  <wp:extent cx="292100" cy="245110"/>
                  <wp:effectExtent l="0" t="0" r="12700" b="2540"/>
                  <wp:docPr id="8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40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65" cy="24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01D3F696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截图：将显示的内容截取成图片。</w:t>
            </w:r>
          </w:p>
        </w:tc>
      </w:tr>
      <w:tr w:rsidR="00D540EA" w14:paraId="25512398" w14:textId="77777777">
        <w:trPr>
          <w:trHeight w:val="449"/>
        </w:trPr>
        <w:tc>
          <w:tcPr>
            <w:tcW w:w="1695" w:type="dxa"/>
            <w:vAlign w:val="center"/>
          </w:tcPr>
          <w:p w14:paraId="25E81850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0" distR="0" wp14:anchorId="1D49891A" wp14:editId="291D7F31">
                  <wp:extent cx="280670" cy="280670"/>
                  <wp:effectExtent l="0" t="0" r="5080" b="4445"/>
                  <wp:docPr id="8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41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" cy="28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53F97D84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云课件：打开</w:t>
            </w:r>
            <w:proofErr w:type="gramStart"/>
            <w:r>
              <w:rPr>
                <w:rFonts w:ascii="宋体" w:eastAsia="宋体" w:hAnsi="宋体" w:cs="宋体" w:hint="eastAsia"/>
                <w:sz w:val="21"/>
                <w:szCs w:val="21"/>
              </w:rPr>
              <w:t>希沃云课件</w:t>
            </w:r>
            <w:proofErr w:type="gramEnd"/>
            <w:r>
              <w:rPr>
                <w:rFonts w:ascii="宋体" w:eastAsia="宋体" w:hAnsi="宋体" w:cs="宋体" w:hint="eastAsia"/>
                <w:sz w:val="21"/>
                <w:szCs w:val="21"/>
              </w:rPr>
              <w:t>列表。</w:t>
            </w:r>
          </w:p>
        </w:tc>
      </w:tr>
      <w:tr w:rsidR="00D540EA" w14:paraId="0E2DBCAF" w14:textId="77777777">
        <w:trPr>
          <w:trHeight w:val="463"/>
        </w:trPr>
        <w:tc>
          <w:tcPr>
            <w:tcW w:w="1695" w:type="dxa"/>
            <w:vAlign w:val="center"/>
          </w:tcPr>
          <w:p w14:paraId="34CF549D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0" distR="0" wp14:anchorId="6BA53EFC" wp14:editId="3D6E2EA0">
                  <wp:extent cx="285750" cy="285750"/>
                  <wp:effectExtent l="0" t="0" r="0" b="0"/>
                  <wp:docPr id="87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42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10EDCF13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同步：快速同步保存课件。</w:t>
            </w:r>
          </w:p>
        </w:tc>
      </w:tr>
      <w:tr w:rsidR="00D540EA" w14:paraId="2CCD7932" w14:textId="77777777">
        <w:trPr>
          <w:trHeight w:val="463"/>
        </w:trPr>
        <w:tc>
          <w:tcPr>
            <w:tcW w:w="1695" w:type="dxa"/>
            <w:vAlign w:val="center"/>
          </w:tcPr>
          <w:p w14:paraId="0BAC4292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0" distR="0" wp14:anchorId="46FF8B50" wp14:editId="54905813">
                  <wp:extent cx="723900" cy="213995"/>
                  <wp:effectExtent l="0" t="0" r="0" b="14605"/>
                  <wp:docPr id="8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43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24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6A8288F8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授课模式：切换授课模式，自定义授课工具。</w:t>
            </w:r>
          </w:p>
        </w:tc>
      </w:tr>
      <w:tr w:rsidR="00D540EA" w14:paraId="24438329" w14:textId="77777777">
        <w:trPr>
          <w:trHeight w:val="494"/>
        </w:trPr>
        <w:tc>
          <w:tcPr>
            <w:tcW w:w="1695" w:type="dxa"/>
            <w:vAlign w:val="center"/>
          </w:tcPr>
          <w:p w14:paraId="61AF4A9B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0" distR="0" wp14:anchorId="408FACD7" wp14:editId="62E68913">
                  <wp:extent cx="276860" cy="276860"/>
                  <wp:effectExtent l="0" t="0" r="8890" b="8890"/>
                  <wp:docPr id="9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44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" cy="27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1CCDF52D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文本：在页面中任意位置添加绘制文本框。</w:t>
            </w:r>
          </w:p>
        </w:tc>
      </w:tr>
      <w:tr w:rsidR="00D540EA" w14:paraId="14189DED" w14:textId="77777777">
        <w:trPr>
          <w:trHeight w:val="480"/>
        </w:trPr>
        <w:tc>
          <w:tcPr>
            <w:tcW w:w="1695" w:type="dxa"/>
            <w:vAlign w:val="center"/>
          </w:tcPr>
          <w:p w14:paraId="4D0B7E21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0" distR="0" wp14:anchorId="412576FE" wp14:editId="5552C6FD">
                  <wp:extent cx="276225" cy="276225"/>
                  <wp:effectExtent l="0" t="0" r="9525" b="8890"/>
                  <wp:docPr id="93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45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1" cy="27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4CF2A7B5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形状：插入需要绘制的图形，如箭头、三角形，圆形，多边形等。</w:t>
            </w:r>
          </w:p>
        </w:tc>
      </w:tr>
      <w:tr w:rsidR="00D540EA" w14:paraId="1EFF5086" w14:textId="77777777">
        <w:trPr>
          <w:trHeight w:val="476"/>
        </w:trPr>
        <w:tc>
          <w:tcPr>
            <w:tcW w:w="1695" w:type="dxa"/>
            <w:vAlign w:val="center"/>
          </w:tcPr>
          <w:p w14:paraId="0F6F5867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0" distR="0" wp14:anchorId="63A8B425" wp14:editId="5A13E048">
                  <wp:extent cx="280670" cy="280670"/>
                  <wp:effectExtent l="0" t="0" r="5080" b="4445"/>
                  <wp:docPr id="9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46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" cy="28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3D9F2FF3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多媒体：插入需要添加的图片、音频或视频文件。</w:t>
            </w:r>
          </w:p>
        </w:tc>
      </w:tr>
      <w:tr w:rsidR="00D540EA" w14:paraId="00B7CD59" w14:textId="77777777">
        <w:trPr>
          <w:trHeight w:val="450"/>
        </w:trPr>
        <w:tc>
          <w:tcPr>
            <w:tcW w:w="1695" w:type="dxa"/>
            <w:vAlign w:val="center"/>
          </w:tcPr>
          <w:p w14:paraId="43C0F6F3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0" distR="0" wp14:anchorId="47901920" wp14:editId="7E20BAD6">
                  <wp:extent cx="278765" cy="262255"/>
                  <wp:effectExtent l="0" t="0" r="6985" b="4445"/>
                  <wp:docPr id="9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47.p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03" cy="26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5CCEB30C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表格：快速的绘制表格图形。</w:t>
            </w:r>
          </w:p>
        </w:tc>
      </w:tr>
      <w:tr w:rsidR="00D540EA" w14:paraId="04FEE817" w14:textId="77777777">
        <w:trPr>
          <w:trHeight w:val="935"/>
        </w:trPr>
        <w:tc>
          <w:tcPr>
            <w:tcW w:w="1695" w:type="dxa"/>
            <w:vAlign w:val="center"/>
          </w:tcPr>
          <w:p w14:paraId="264D77B8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 wp14:anchorId="48AC9841" wp14:editId="2059E0D7">
                  <wp:extent cx="316230" cy="316230"/>
                  <wp:effectExtent l="0" t="0" r="7620" b="6985"/>
                  <wp:docPr id="99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48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04F6A404" w14:textId="77777777" w:rsidR="00D540EA" w:rsidRDefault="002E2707">
            <w:pPr>
              <w:pStyle w:val="TableParagraph"/>
              <w:spacing w:before="95"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课堂活动：创建一个可进行互动的课堂活动，点击后选择使用的模板，添加教学内容，点击完成就制作完成，授课模式下进行使用。</w:t>
            </w:r>
          </w:p>
        </w:tc>
      </w:tr>
      <w:tr w:rsidR="00D540EA" w14:paraId="16037BA7" w14:textId="77777777">
        <w:trPr>
          <w:trHeight w:val="441"/>
        </w:trPr>
        <w:tc>
          <w:tcPr>
            <w:tcW w:w="1695" w:type="dxa"/>
            <w:vAlign w:val="center"/>
          </w:tcPr>
          <w:p w14:paraId="421A5FC8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0" distR="0" wp14:anchorId="331348CF" wp14:editId="05DD0997">
                  <wp:extent cx="274320" cy="274320"/>
                  <wp:effectExtent l="0" t="0" r="11430" b="12065"/>
                  <wp:docPr id="10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49.pn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" cy="274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08D95E4E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思维导图：插入思维导读，可自定义主题及内容 。</w:t>
            </w:r>
          </w:p>
        </w:tc>
      </w:tr>
      <w:tr w:rsidR="00D540EA" w14:paraId="6F023656" w14:textId="77777777">
        <w:trPr>
          <w:trHeight w:val="935"/>
        </w:trPr>
        <w:tc>
          <w:tcPr>
            <w:tcW w:w="1695" w:type="dxa"/>
            <w:vAlign w:val="center"/>
          </w:tcPr>
          <w:p w14:paraId="1EAB7AAE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0" distR="0" wp14:anchorId="0BC597E9" wp14:editId="36618602">
                  <wp:extent cx="347980" cy="347980"/>
                  <wp:effectExtent l="0" t="0" r="13970" b="14605"/>
                  <wp:docPr id="103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50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8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338E23DA" w14:textId="77777777" w:rsidR="00D540EA" w:rsidRDefault="002E2707">
            <w:pPr>
              <w:pStyle w:val="TableParagraph"/>
              <w:spacing w:before="95"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学科工具：选取需要的学科工具，如拼音、汉字、公式、听写、星球、在线资源等直接插入备课模式下进行使用。</w:t>
            </w:r>
          </w:p>
        </w:tc>
      </w:tr>
      <w:tr w:rsidR="00D540EA" w14:paraId="2CE8601C" w14:textId="77777777">
        <w:trPr>
          <w:trHeight w:val="475"/>
        </w:trPr>
        <w:tc>
          <w:tcPr>
            <w:tcW w:w="1695" w:type="dxa"/>
            <w:vAlign w:val="center"/>
          </w:tcPr>
          <w:p w14:paraId="42EB80C5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0" distR="0" wp14:anchorId="565ED5B0" wp14:editId="0F38AE69">
                  <wp:extent cx="325120" cy="325755"/>
                  <wp:effectExtent l="0" t="0" r="17780" b="17145"/>
                  <wp:docPr id="10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51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4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5FB7E566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页面属性：调整页面排版、文字等属性选项。</w:t>
            </w:r>
          </w:p>
        </w:tc>
      </w:tr>
      <w:tr w:rsidR="00D540EA" w14:paraId="3397D820" w14:textId="77777777">
        <w:trPr>
          <w:trHeight w:val="516"/>
        </w:trPr>
        <w:tc>
          <w:tcPr>
            <w:tcW w:w="1695" w:type="dxa"/>
            <w:vAlign w:val="center"/>
          </w:tcPr>
          <w:p w14:paraId="69BBD4C8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0" distR="0" wp14:anchorId="0C87B416" wp14:editId="4D145D79">
                  <wp:extent cx="334010" cy="334010"/>
                  <wp:effectExtent l="0" t="0" r="8890" b="8890"/>
                  <wp:docPr id="107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52.pn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" cy="33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65DEE8DA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动画：分插入页面及元素的动画选项，对课件动画进行制作。</w:t>
            </w:r>
          </w:p>
        </w:tc>
      </w:tr>
      <w:tr w:rsidR="00D540EA" w14:paraId="42DCA2C9" w14:textId="77777777">
        <w:trPr>
          <w:trHeight w:val="465"/>
        </w:trPr>
        <w:tc>
          <w:tcPr>
            <w:tcW w:w="1695" w:type="dxa"/>
            <w:vAlign w:val="center"/>
          </w:tcPr>
          <w:p w14:paraId="634B10CD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position w:val="-5"/>
                <w:sz w:val="21"/>
                <w:szCs w:val="21"/>
              </w:rPr>
              <w:drawing>
                <wp:inline distT="0" distB="0" distL="0" distR="0" wp14:anchorId="2152CE9D" wp14:editId="00CD26D8">
                  <wp:extent cx="531495" cy="179070"/>
                  <wp:effectExtent l="0" t="0" r="1905" b="11430"/>
                  <wp:docPr id="109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53.p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764" cy="17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51D065C2" w14:textId="77777777" w:rsidR="00D540EA" w:rsidRDefault="002E2707">
            <w:pPr>
              <w:pStyle w:val="TableParagraph"/>
              <w:spacing w:before="95"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备注：主要针对课件内容，</w:t>
            </w:r>
            <w:proofErr w:type="gramStart"/>
            <w:r>
              <w:rPr>
                <w:rFonts w:ascii="宋体" w:eastAsia="宋体" w:hAnsi="宋体" w:cs="宋体" w:hint="eastAsia"/>
                <w:sz w:val="21"/>
                <w:szCs w:val="21"/>
              </w:rPr>
              <w:t>进行注写备忘</w:t>
            </w:r>
            <w:proofErr w:type="gramEnd"/>
            <w:r>
              <w:rPr>
                <w:rFonts w:ascii="宋体" w:eastAsia="宋体" w:hAnsi="宋体" w:cs="宋体" w:hint="eastAsia"/>
                <w:sz w:val="21"/>
                <w:szCs w:val="21"/>
              </w:rPr>
              <w:t>内容提示。</w:t>
            </w:r>
          </w:p>
        </w:tc>
      </w:tr>
      <w:tr w:rsidR="00D540EA" w14:paraId="65E974FB" w14:textId="77777777">
        <w:trPr>
          <w:trHeight w:val="470"/>
        </w:trPr>
        <w:tc>
          <w:tcPr>
            <w:tcW w:w="1695" w:type="dxa"/>
            <w:vAlign w:val="center"/>
          </w:tcPr>
          <w:p w14:paraId="255DD4A9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0"/>
              </w:rPr>
            </w:pPr>
            <w:r>
              <w:rPr>
                <w:rFonts w:ascii="宋体" w:eastAsia="宋体" w:hAnsi="宋体" w:cs="宋体" w:hint="eastAsia"/>
                <w:noProof/>
                <w:position w:val="-4"/>
                <w:sz w:val="20"/>
              </w:rPr>
              <w:drawing>
                <wp:inline distT="0" distB="0" distL="0" distR="0" wp14:anchorId="5957DCB9" wp14:editId="1ABB7E27">
                  <wp:extent cx="441960" cy="171450"/>
                  <wp:effectExtent l="0" t="0" r="15240" b="0"/>
                  <wp:docPr id="11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54.pn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24" cy="1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1BB4107E" w14:textId="77777777" w:rsidR="00D540EA" w:rsidRDefault="002E2707">
            <w:pPr>
              <w:pStyle w:val="TableParagraph"/>
              <w:spacing w:before="95" w:line="360" w:lineRule="auto"/>
              <w:jc w:val="both"/>
              <w:rPr>
                <w:rFonts w:ascii="宋体" w:eastAsia="宋体" w:hAnsi="宋体" w:cs="宋体"/>
                <w:sz w:val="21"/>
                <w:szCs w:val="28"/>
              </w:rPr>
            </w:pPr>
            <w:r>
              <w:rPr>
                <w:rFonts w:ascii="宋体" w:eastAsia="宋体" w:hAnsi="宋体" w:cs="宋体" w:hint="eastAsia"/>
                <w:sz w:val="21"/>
                <w:szCs w:val="28"/>
              </w:rPr>
              <w:t>教案：绑定信鸽后，与教案进行关联。</w:t>
            </w:r>
          </w:p>
        </w:tc>
      </w:tr>
      <w:tr w:rsidR="00D540EA" w14:paraId="5330006E" w14:textId="77777777">
        <w:trPr>
          <w:trHeight w:val="465"/>
        </w:trPr>
        <w:tc>
          <w:tcPr>
            <w:tcW w:w="1695" w:type="dxa"/>
            <w:vAlign w:val="center"/>
          </w:tcPr>
          <w:p w14:paraId="4839BEC3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0"/>
              </w:rPr>
            </w:pPr>
            <w:r>
              <w:rPr>
                <w:rFonts w:ascii="宋体" w:eastAsia="宋体" w:hAnsi="宋体" w:cs="宋体" w:hint="eastAsia"/>
                <w:noProof/>
                <w:position w:val="-3"/>
                <w:sz w:val="20"/>
              </w:rPr>
              <w:drawing>
                <wp:inline distT="0" distB="0" distL="0" distR="0" wp14:anchorId="25E34E0D" wp14:editId="1C35FED3">
                  <wp:extent cx="974090" cy="135255"/>
                  <wp:effectExtent l="0" t="0" r="16510" b="17145"/>
                  <wp:docPr id="113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55.pn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223" cy="13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6A582929" w14:textId="77777777" w:rsidR="00D540EA" w:rsidRDefault="002E2707">
            <w:pPr>
              <w:pStyle w:val="TableParagraph"/>
              <w:spacing w:before="95" w:line="360" w:lineRule="auto"/>
              <w:jc w:val="both"/>
              <w:rPr>
                <w:rFonts w:ascii="宋体" w:eastAsia="宋体" w:hAnsi="宋体" w:cs="宋体"/>
                <w:sz w:val="21"/>
                <w:szCs w:val="28"/>
              </w:rPr>
            </w:pPr>
            <w:r>
              <w:rPr>
                <w:rFonts w:ascii="宋体" w:eastAsia="宋体" w:hAnsi="宋体" w:cs="宋体" w:hint="eastAsia"/>
                <w:sz w:val="21"/>
                <w:szCs w:val="28"/>
              </w:rPr>
              <w:t>页面比例：对课件的比例进行调节，调节课件的大小。</w:t>
            </w:r>
          </w:p>
        </w:tc>
      </w:tr>
      <w:tr w:rsidR="00D540EA" w14:paraId="53278BEE" w14:textId="77777777">
        <w:trPr>
          <w:trHeight w:val="624"/>
        </w:trPr>
        <w:tc>
          <w:tcPr>
            <w:tcW w:w="1695" w:type="dxa"/>
            <w:vAlign w:val="center"/>
          </w:tcPr>
          <w:p w14:paraId="738D636F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0"/>
              </w:rPr>
            </w:pPr>
            <w:r>
              <w:rPr>
                <w:rFonts w:ascii="宋体" w:eastAsia="宋体" w:hAnsi="宋体" w:cs="宋体" w:hint="eastAsia"/>
                <w:noProof/>
                <w:sz w:val="20"/>
              </w:rPr>
              <w:drawing>
                <wp:inline distT="0" distB="0" distL="0" distR="0" wp14:anchorId="5E7D9DAC" wp14:editId="1416B218">
                  <wp:extent cx="668020" cy="389255"/>
                  <wp:effectExtent l="0" t="0" r="17780" b="10795"/>
                  <wp:docPr id="115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56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7" cy="38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vAlign w:val="center"/>
          </w:tcPr>
          <w:p w14:paraId="122C939C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8"/>
              </w:rPr>
            </w:pPr>
            <w:r>
              <w:rPr>
                <w:rFonts w:ascii="宋体" w:eastAsia="宋体" w:hAnsi="宋体" w:cs="宋体" w:hint="eastAsia"/>
                <w:sz w:val="21"/>
                <w:szCs w:val="28"/>
              </w:rPr>
              <w:t>蒙层：在备课页面下对文本、图片等素材进行遮盖，授课模式下进行答案揭示。</w:t>
            </w:r>
          </w:p>
        </w:tc>
      </w:tr>
    </w:tbl>
    <w:p w14:paraId="2F301582" w14:textId="77777777" w:rsidR="00D540EA" w:rsidRDefault="00D540EA">
      <w:pPr>
        <w:pStyle w:val="a3"/>
        <w:tabs>
          <w:tab w:val="left" w:pos="2945"/>
          <w:tab w:val="left" w:pos="8122"/>
        </w:tabs>
        <w:spacing w:before="60" w:after="19" w:line="360" w:lineRule="auto"/>
        <w:ind w:right="232"/>
        <w:rPr>
          <w:rFonts w:ascii="宋体" w:eastAsia="宋体" w:hAnsi="宋体" w:cs="宋体"/>
        </w:rPr>
      </w:pPr>
    </w:p>
    <w:p w14:paraId="62B5F337" w14:textId="77777777" w:rsidR="00D540EA" w:rsidRDefault="002E2707">
      <w:pPr>
        <w:pStyle w:val="a3"/>
        <w:tabs>
          <w:tab w:val="left" w:pos="2945"/>
          <w:tab w:val="left" w:pos="8122"/>
        </w:tabs>
        <w:spacing w:before="60" w:after="19" w:line="360" w:lineRule="auto"/>
        <w:ind w:left="160" w:right="232" w:firstLine="360"/>
        <w:rPr>
          <w:rFonts w:ascii="宋体" w:eastAsia="宋体" w:hAnsi="宋体" w:cs="宋体"/>
          <w:sz w:val="20"/>
          <w:szCs w:val="20"/>
        </w:rPr>
      </w:pPr>
      <w:r>
        <w:rPr>
          <w:rFonts w:ascii="宋体" w:eastAsia="宋体" w:hAnsi="宋体" w:cs="宋体" w:hint="eastAsia"/>
          <w:sz w:val="20"/>
          <w:szCs w:val="20"/>
        </w:rPr>
        <w:t>左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上</w:t>
      </w:r>
      <w:r>
        <w:rPr>
          <w:rFonts w:ascii="宋体" w:eastAsia="宋体" w:hAnsi="宋体" w:cs="宋体" w:hint="eastAsia"/>
          <w:sz w:val="20"/>
          <w:szCs w:val="20"/>
        </w:rPr>
        <w:t>角依次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是</w:t>
      </w:r>
      <w:r>
        <w:rPr>
          <w:rFonts w:ascii="宋体" w:eastAsia="宋体" w:hAnsi="宋体" w:cs="宋体" w:hint="eastAsia"/>
          <w:sz w:val="20"/>
          <w:szCs w:val="20"/>
        </w:rPr>
        <w:t>菜单</w:t>
      </w:r>
      <w:r>
        <w:rPr>
          <w:rFonts w:ascii="宋体" w:eastAsia="宋体" w:hAnsi="宋体" w:cs="宋体" w:hint="eastAsia"/>
          <w:spacing w:val="-25"/>
          <w:sz w:val="20"/>
          <w:szCs w:val="20"/>
        </w:rPr>
        <w:t>、</w:t>
      </w:r>
      <w:r>
        <w:rPr>
          <w:rFonts w:ascii="宋体" w:eastAsia="宋体" w:hAnsi="宋体" w:cs="宋体" w:hint="eastAsia"/>
          <w:sz w:val="20"/>
          <w:szCs w:val="20"/>
        </w:rPr>
        <w:t>撤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销</w:t>
      </w:r>
      <w:r>
        <w:rPr>
          <w:rFonts w:ascii="宋体" w:eastAsia="宋体" w:hAnsi="宋体" w:cs="宋体" w:hint="eastAsia"/>
          <w:spacing w:val="-19"/>
          <w:sz w:val="20"/>
          <w:szCs w:val="20"/>
        </w:rPr>
        <w:t>、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恢</w:t>
      </w:r>
      <w:r>
        <w:rPr>
          <w:rFonts w:ascii="宋体" w:eastAsia="宋体" w:hAnsi="宋体" w:cs="宋体" w:hint="eastAsia"/>
          <w:sz w:val="20"/>
          <w:szCs w:val="20"/>
        </w:rPr>
        <w:t>复</w:t>
      </w:r>
      <w:r>
        <w:rPr>
          <w:rFonts w:ascii="宋体" w:eastAsia="宋体" w:hAnsi="宋体" w:cs="宋体" w:hint="eastAsia"/>
          <w:spacing w:val="-24"/>
          <w:sz w:val="20"/>
          <w:szCs w:val="20"/>
        </w:rPr>
        <w:t>；</w:t>
      </w:r>
      <w:r>
        <w:rPr>
          <w:rFonts w:ascii="宋体" w:eastAsia="宋体" w:hAnsi="宋体" w:cs="宋体" w:hint="eastAsia"/>
          <w:sz w:val="20"/>
          <w:szCs w:val="20"/>
        </w:rPr>
        <w:t>导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出</w:t>
      </w:r>
      <w:r>
        <w:rPr>
          <w:rFonts w:ascii="宋体" w:eastAsia="宋体" w:hAnsi="宋体" w:cs="宋体" w:hint="eastAsia"/>
          <w:sz w:val="20"/>
          <w:szCs w:val="20"/>
        </w:rPr>
        <w:t>课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件</w:t>
      </w:r>
      <w:r>
        <w:rPr>
          <w:rFonts w:ascii="宋体" w:eastAsia="宋体" w:hAnsi="宋体" w:cs="宋体" w:hint="eastAsia"/>
          <w:spacing w:val="-20"/>
          <w:sz w:val="20"/>
          <w:szCs w:val="20"/>
        </w:rPr>
        <w:t>，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点</w:t>
      </w:r>
      <w:r>
        <w:rPr>
          <w:rFonts w:ascii="宋体" w:eastAsia="宋体" w:hAnsi="宋体" w:cs="宋体" w:hint="eastAsia"/>
          <w:sz w:val="20"/>
          <w:szCs w:val="20"/>
        </w:rPr>
        <w:t>击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左</w:t>
      </w:r>
      <w:r>
        <w:rPr>
          <w:rFonts w:ascii="宋体" w:eastAsia="宋体" w:hAnsi="宋体" w:cs="宋体" w:hint="eastAsia"/>
          <w:sz w:val="20"/>
          <w:szCs w:val="20"/>
        </w:rPr>
        <w:t>上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角</w:t>
      </w:r>
      <w:r>
        <w:rPr>
          <w:rFonts w:ascii="宋体" w:eastAsia="宋体" w:hAnsi="宋体" w:cs="宋体" w:hint="eastAsia"/>
          <w:sz w:val="20"/>
          <w:szCs w:val="20"/>
        </w:rPr>
        <w:t>的“</w:t>
      </w:r>
      <w:r>
        <w:rPr>
          <w:rFonts w:ascii="宋体" w:eastAsia="宋体" w:hAnsi="宋体" w:cs="宋体" w:hint="eastAsia"/>
          <w:sz w:val="20"/>
          <w:szCs w:val="20"/>
          <w:lang w:val="en-US"/>
        </w:rPr>
        <w:t>希沃白板”</w:t>
      </w:r>
      <w:r>
        <w:rPr>
          <w:rFonts w:ascii="宋体" w:eastAsia="宋体" w:hAnsi="宋体" w:cs="宋体" w:hint="eastAsia"/>
          <w:spacing w:val="-35"/>
          <w:sz w:val="20"/>
          <w:szCs w:val="20"/>
        </w:rPr>
        <w:t>调</w:t>
      </w:r>
      <w:r>
        <w:rPr>
          <w:rFonts w:ascii="宋体" w:eastAsia="宋体" w:hAnsi="宋体" w:cs="宋体" w:hint="eastAsia"/>
          <w:sz w:val="20"/>
          <w:szCs w:val="20"/>
        </w:rPr>
        <w:t>出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下</w:t>
      </w:r>
      <w:r>
        <w:rPr>
          <w:rFonts w:ascii="宋体" w:eastAsia="宋体" w:hAnsi="宋体" w:cs="宋体" w:hint="eastAsia"/>
          <w:sz w:val="20"/>
          <w:szCs w:val="20"/>
        </w:rPr>
        <w:t>拉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菜</w:t>
      </w:r>
      <w:r>
        <w:rPr>
          <w:rFonts w:ascii="宋体" w:eastAsia="宋体" w:hAnsi="宋体" w:cs="宋体" w:hint="eastAsia"/>
          <w:sz w:val="20"/>
          <w:szCs w:val="20"/>
        </w:rPr>
        <w:t>单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，</w:t>
      </w:r>
      <w:r>
        <w:rPr>
          <w:rFonts w:ascii="宋体" w:eastAsia="宋体" w:hAnsi="宋体" w:cs="宋体" w:hint="eastAsia"/>
          <w:sz w:val="20"/>
          <w:szCs w:val="20"/>
        </w:rPr>
        <w:t>在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下</w:t>
      </w:r>
      <w:r>
        <w:rPr>
          <w:rFonts w:ascii="宋体" w:eastAsia="宋体" w:hAnsi="宋体" w:cs="宋体" w:hint="eastAsia"/>
          <w:sz w:val="20"/>
          <w:szCs w:val="20"/>
        </w:rPr>
        <w:t>拉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菜</w:t>
      </w:r>
      <w:r>
        <w:rPr>
          <w:rFonts w:ascii="宋体" w:eastAsia="宋体" w:hAnsi="宋体" w:cs="宋体" w:hint="eastAsia"/>
          <w:sz w:val="20"/>
          <w:szCs w:val="20"/>
        </w:rPr>
        <w:t>单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中</w:t>
      </w:r>
      <w:r>
        <w:rPr>
          <w:rFonts w:ascii="宋体" w:eastAsia="宋体" w:hAnsi="宋体" w:cs="宋体" w:hint="eastAsia"/>
          <w:sz w:val="20"/>
          <w:szCs w:val="20"/>
        </w:rPr>
        <w:t>点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击</w:t>
      </w:r>
      <w:r>
        <w:rPr>
          <w:rFonts w:ascii="宋体" w:eastAsia="宋体" w:hAnsi="宋体" w:cs="宋体" w:hint="eastAsia"/>
          <w:sz w:val="20"/>
          <w:szCs w:val="20"/>
        </w:rPr>
        <w:t>导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出</w:t>
      </w:r>
      <w:r>
        <w:rPr>
          <w:rFonts w:ascii="宋体" w:eastAsia="宋体" w:hAnsi="宋体" w:cs="宋体" w:hint="eastAsia"/>
          <w:sz w:val="20"/>
          <w:szCs w:val="20"/>
        </w:rPr>
        <w:t>课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件</w:t>
      </w:r>
      <w:r>
        <w:rPr>
          <w:rFonts w:ascii="宋体" w:eastAsia="宋体" w:hAnsi="宋体" w:cs="宋体" w:hint="eastAsia"/>
          <w:sz w:val="20"/>
          <w:szCs w:val="20"/>
        </w:rPr>
        <w:t>，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随</w:t>
      </w:r>
      <w:r>
        <w:rPr>
          <w:rFonts w:ascii="宋体" w:eastAsia="宋体" w:hAnsi="宋体" w:cs="宋体" w:hint="eastAsia"/>
          <w:sz w:val="20"/>
          <w:szCs w:val="20"/>
        </w:rPr>
        <w:t>后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选</w:t>
      </w:r>
      <w:r>
        <w:rPr>
          <w:rFonts w:ascii="宋体" w:eastAsia="宋体" w:hAnsi="宋体" w:cs="宋体" w:hint="eastAsia"/>
          <w:sz w:val="20"/>
          <w:szCs w:val="20"/>
        </w:rPr>
        <w:t>择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保</w:t>
      </w:r>
      <w:r>
        <w:rPr>
          <w:rFonts w:ascii="宋体" w:eastAsia="宋体" w:hAnsi="宋体" w:cs="宋体" w:hint="eastAsia"/>
          <w:sz w:val="20"/>
          <w:szCs w:val="20"/>
        </w:rPr>
        <w:t>存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路径</w:t>
      </w:r>
      <w:r>
        <w:rPr>
          <w:rFonts w:ascii="宋体" w:eastAsia="宋体" w:hAnsi="宋体" w:cs="宋体" w:hint="eastAsia"/>
          <w:sz w:val="20"/>
          <w:szCs w:val="20"/>
        </w:rPr>
        <w:t>，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即</w:t>
      </w:r>
      <w:r>
        <w:rPr>
          <w:rFonts w:ascii="宋体" w:eastAsia="宋体" w:hAnsi="宋体" w:cs="宋体" w:hint="eastAsia"/>
          <w:sz w:val="20"/>
          <w:szCs w:val="20"/>
        </w:rPr>
        <w:t>可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将</w:t>
      </w:r>
      <w:r>
        <w:rPr>
          <w:rFonts w:ascii="宋体" w:eastAsia="宋体" w:hAnsi="宋体" w:cs="宋体" w:hint="eastAsia"/>
          <w:sz w:val="20"/>
          <w:szCs w:val="20"/>
        </w:rPr>
        <w:t>课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件</w:t>
      </w:r>
      <w:r>
        <w:rPr>
          <w:rFonts w:ascii="宋体" w:eastAsia="宋体" w:hAnsi="宋体" w:cs="宋体" w:hint="eastAsia"/>
          <w:sz w:val="20"/>
          <w:szCs w:val="20"/>
        </w:rPr>
        <w:t>导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出</w:t>
      </w:r>
      <w:r>
        <w:rPr>
          <w:rFonts w:ascii="宋体" w:eastAsia="宋体" w:hAnsi="宋体" w:cs="宋体" w:hint="eastAsia"/>
          <w:sz w:val="20"/>
          <w:szCs w:val="20"/>
        </w:rPr>
        <w:t>保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存</w:t>
      </w:r>
      <w:r>
        <w:rPr>
          <w:rFonts w:ascii="宋体" w:eastAsia="宋体" w:hAnsi="宋体" w:cs="宋体" w:hint="eastAsia"/>
          <w:sz w:val="20"/>
          <w:szCs w:val="20"/>
        </w:rPr>
        <w:t>至</w:t>
      </w:r>
      <w:r>
        <w:rPr>
          <w:rFonts w:ascii="宋体" w:eastAsia="宋体" w:hAnsi="宋体" w:cs="宋体" w:hint="eastAsia"/>
          <w:spacing w:val="-5"/>
          <w:sz w:val="20"/>
          <w:szCs w:val="20"/>
        </w:rPr>
        <w:t>本</w:t>
      </w:r>
      <w:r>
        <w:rPr>
          <w:rFonts w:ascii="宋体" w:eastAsia="宋体" w:hAnsi="宋体" w:cs="宋体" w:hint="eastAsia"/>
          <w:sz w:val="20"/>
          <w:szCs w:val="20"/>
        </w:rPr>
        <w:t>地。</w:t>
      </w:r>
    </w:p>
    <w:p w14:paraId="794080C2" w14:textId="77777777" w:rsidR="00D540EA" w:rsidRDefault="002E2707">
      <w:pPr>
        <w:pStyle w:val="a3"/>
        <w:spacing w:line="360" w:lineRule="auto"/>
        <w:ind w:left="1388"/>
        <w:rPr>
          <w:rFonts w:ascii="宋体" w:eastAsia="宋体" w:hAnsi="宋体" w:cs="宋体"/>
          <w:sz w:val="20"/>
        </w:rPr>
      </w:pPr>
      <w:r>
        <w:rPr>
          <w:rFonts w:ascii="宋体" w:eastAsia="宋体" w:hAnsi="宋体" w:cs="宋体" w:hint="eastAsia"/>
          <w:noProof/>
          <w:sz w:val="20"/>
        </w:rPr>
        <w:drawing>
          <wp:inline distT="0" distB="0" distL="0" distR="0" wp14:anchorId="45BAF7B1" wp14:editId="30BD2B40">
            <wp:extent cx="3743960" cy="2023745"/>
            <wp:effectExtent l="0" t="0" r="8890" b="14605"/>
            <wp:docPr id="12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59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175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89560" w14:textId="77777777" w:rsidR="00D540EA" w:rsidRDefault="002E2707">
      <w:pPr>
        <w:pStyle w:val="a3"/>
        <w:spacing w:line="360" w:lineRule="auto"/>
        <w:ind w:firstLineChars="200" w:firstLine="408"/>
        <w:rPr>
          <w:rFonts w:ascii="宋体" w:eastAsia="宋体" w:hAnsi="宋体" w:cs="宋体"/>
          <w:sz w:val="19"/>
        </w:rPr>
      </w:pPr>
      <w:r>
        <w:rPr>
          <w:rFonts w:ascii="宋体" w:eastAsia="宋体" w:hAnsi="宋体" w:cs="宋体" w:hint="eastAsia"/>
          <w:spacing w:val="-6"/>
          <w:sz w:val="21"/>
          <w:szCs w:val="21"/>
        </w:rPr>
        <w:t>顶部工具栏从左到右的功能依次为：云课件、同步、开始授课、文本、多媒体、课堂活动、思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维导图、学科工具、属性、动画；</w:t>
      </w:r>
    </w:p>
    <w:p w14:paraId="0AA76A4E" w14:textId="77777777" w:rsidR="00D540EA" w:rsidRDefault="002E2707">
      <w:pPr>
        <w:pStyle w:val="a3"/>
        <w:spacing w:line="360" w:lineRule="auto"/>
        <w:rPr>
          <w:rFonts w:ascii="宋体" w:eastAsia="宋体" w:hAnsi="宋体" w:cs="宋体"/>
          <w:sz w:val="17"/>
        </w:rPr>
      </w:pPr>
      <w:r>
        <w:rPr>
          <w:rFonts w:ascii="宋体" w:eastAsia="宋体" w:hAnsi="宋体" w:cs="宋体" w:hint="eastAsia"/>
          <w:sz w:val="21"/>
          <w:szCs w:val="21"/>
        </w:rPr>
        <w:t>右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上</w:t>
      </w:r>
      <w:r>
        <w:rPr>
          <w:rFonts w:ascii="宋体" w:eastAsia="宋体" w:hAnsi="宋体" w:cs="宋体" w:hint="eastAsia"/>
          <w:spacing w:val="-6"/>
          <w:sz w:val="21"/>
          <w:szCs w:val="21"/>
        </w:rPr>
        <w:t>角</w:t>
      </w:r>
      <w:r>
        <w:rPr>
          <w:rFonts w:ascii="宋体" w:eastAsia="宋体" w:hAnsi="宋体" w:cs="宋体" w:hint="eastAsia"/>
          <w:spacing w:val="-43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noProof/>
          <w:spacing w:val="-6"/>
          <w:w w:val="101"/>
          <w:position w:val="1"/>
          <w:sz w:val="21"/>
          <w:szCs w:val="21"/>
        </w:rPr>
        <w:drawing>
          <wp:inline distT="0" distB="0" distL="0" distR="0" wp14:anchorId="643109F1" wp14:editId="48575EA2">
            <wp:extent cx="582930" cy="158750"/>
            <wp:effectExtent l="0" t="0" r="7620" b="12700"/>
            <wp:docPr id="13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3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96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1"/>
          <w:szCs w:val="21"/>
        </w:rPr>
        <w:t>，点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该</w:t>
      </w:r>
      <w:r>
        <w:rPr>
          <w:rFonts w:ascii="宋体" w:eastAsia="宋体" w:hAnsi="宋体" w:cs="宋体" w:hint="eastAsia"/>
          <w:sz w:val="21"/>
          <w:szCs w:val="21"/>
        </w:rPr>
        <w:t>图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标</w:t>
      </w:r>
      <w:r>
        <w:rPr>
          <w:rFonts w:ascii="宋体" w:eastAsia="宋体" w:hAnsi="宋体" w:cs="宋体" w:hint="eastAsia"/>
          <w:sz w:val="21"/>
          <w:szCs w:val="21"/>
        </w:rPr>
        <w:t>可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以</w:t>
      </w:r>
      <w:r>
        <w:rPr>
          <w:rFonts w:ascii="宋体" w:eastAsia="宋体" w:hAnsi="宋体" w:cs="宋体" w:hint="eastAsia"/>
          <w:sz w:val="21"/>
          <w:szCs w:val="21"/>
        </w:rPr>
        <w:t>对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制</w:t>
      </w:r>
      <w:r>
        <w:rPr>
          <w:rFonts w:ascii="宋体" w:eastAsia="宋体" w:hAnsi="宋体" w:cs="宋体" w:hint="eastAsia"/>
          <w:sz w:val="21"/>
          <w:szCs w:val="21"/>
        </w:rPr>
        <w:t>作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的</w:t>
      </w:r>
      <w:r>
        <w:rPr>
          <w:rFonts w:ascii="宋体" w:eastAsia="宋体" w:hAnsi="宋体" w:cs="宋体" w:hint="eastAsia"/>
          <w:sz w:val="21"/>
          <w:szCs w:val="21"/>
        </w:rPr>
        <w:t>课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件</w:t>
      </w:r>
      <w:r>
        <w:rPr>
          <w:rFonts w:ascii="宋体" w:eastAsia="宋体" w:hAnsi="宋体" w:cs="宋体" w:hint="eastAsia"/>
          <w:sz w:val="21"/>
          <w:szCs w:val="21"/>
        </w:rPr>
        <w:t>进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行</w:t>
      </w:r>
      <w:r>
        <w:rPr>
          <w:rFonts w:ascii="宋体" w:eastAsia="宋体" w:hAnsi="宋体" w:cs="宋体" w:hint="eastAsia"/>
          <w:sz w:val="21"/>
          <w:szCs w:val="21"/>
        </w:rPr>
        <w:t>分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享</w:t>
      </w: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手</w:t>
      </w:r>
      <w:r>
        <w:rPr>
          <w:rFonts w:ascii="宋体" w:eastAsia="宋体" w:hAnsi="宋体" w:cs="宋体" w:hint="eastAsia"/>
          <w:sz w:val="21"/>
          <w:szCs w:val="21"/>
        </w:rPr>
        <w:t>机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号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二维</w:t>
      </w:r>
      <w:r>
        <w:rPr>
          <w:rFonts w:ascii="宋体" w:eastAsia="宋体" w:hAnsi="宋体" w:cs="宋体" w:hint="eastAsia"/>
          <w:sz w:val="21"/>
          <w:szCs w:val="21"/>
        </w:rPr>
        <w:t>码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t>学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校</w:t>
      </w:r>
      <w:r>
        <w:rPr>
          <w:rFonts w:ascii="宋体" w:eastAsia="宋体" w:hAnsi="宋体" w:cs="宋体" w:hint="eastAsia"/>
          <w:sz w:val="21"/>
          <w:szCs w:val="21"/>
        </w:rPr>
        <w:t>分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享</w:t>
      </w:r>
      <w:r>
        <w:rPr>
          <w:rFonts w:ascii="宋体" w:eastAsia="宋体" w:hAnsi="宋体" w:cs="宋体" w:hint="eastAsia"/>
          <w:sz w:val="21"/>
          <w:szCs w:val="21"/>
        </w:rPr>
        <w:t>）。</w:t>
      </w:r>
    </w:p>
    <w:p w14:paraId="53A5F16D" w14:textId="77777777" w:rsidR="00D540EA" w:rsidRDefault="002E2707">
      <w:pPr>
        <w:pStyle w:val="a3"/>
        <w:spacing w:line="360" w:lineRule="auto"/>
        <w:rPr>
          <w:rFonts w:ascii="宋体" w:eastAsia="宋体" w:hAnsi="宋体" w:cs="宋体"/>
          <w:sz w:val="20"/>
        </w:rPr>
      </w:pPr>
      <w:r>
        <w:rPr>
          <w:rFonts w:ascii="宋体" w:eastAsia="宋体" w:hAnsi="宋体" w:cs="宋体" w:hint="eastAsia"/>
          <w:sz w:val="21"/>
          <w:szCs w:val="21"/>
        </w:rPr>
        <w:t>点</w:t>
      </w:r>
      <w:r>
        <w:rPr>
          <w:rFonts w:ascii="宋体" w:eastAsia="宋体" w:hAnsi="宋体" w:cs="宋体" w:hint="eastAsia"/>
          <w:spacing w:val="-9"/>
          <w:sz w:val="21"/>
          <w:szCs w:val="21"/>
        </w:rPr>
        <w:t>击</w:t>
      </w:r>
      <w:r>
        <w:rPr>
          <w:rFonts w:ascii="宋体" w:eastAsia="宋体" w:hAnsi="宋体" w:cs="宋体" w:hint="eastAsia"/>
          <w:spacing w:val="-45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noProof/>
          <w:spacing w:val="-9"/>
          <w:w w:val="101"/>
          <w:sz w:val="21"/>
          <w:szCs w:val="21"/>
        </w:rPr>
        <w:drawing>
          <wp:inline distT="0" distB="0" distL="0" distR="0" wp14:anchorId="5AD63EE6" wp14:editId="6837D36C">
            <wp:extent cx="583565" cy="172085"/>
            <wp:effectExtent l="0" t="0" r="6985" b="18415"/>
            <wp:docPr id="13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43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19" cy="1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1"/>
          <w:szCs w:val="21"/>
        </w:rPr>
        <w:t>旁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边</w:t>
      </w:r>
      <w:r>
        <w:rPr>
          <w:rFonts w:ascii="宋体" w:eastAsia="宋体" w:hAnsi="宋体" w:cs="宋体" w:hint="eastAsia"/>
          <w:sz w:val="21"/>
          <w:szCs w:val="21"/>
        </w:rPr>
        <w:t>的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小</w:t>
      </w:r>
      <w:r>
        <w:rPr>
          <w:rFonts w:ascii="宋体" w:eastAsia="宋体" w:hAnsi="宋体" w:cs="宋体" w:hint="eastAsia"/>
          <w:sz w:val="21"/>
          <w:szCs w:val="21"/>
        </w:rPr>
        <w:t>三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角</w:t>
      </w:r>
      <w:r>
        <w:rPr>
          <w:rFonts w:ascii="宋体" w:eastAsia="宋体" w:hAnsi="宋体" w:cs="宋体" w:hint="eastAsia"/>
          <w:sz w:val="21"/>
          <w:szCs w:val="21"/>
        </w:rPr>
        <w:t>，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可</w:t>
      </w:r>
      <w:r>
        <w:rPr>
          <w:rFonts w:ascii="宋体" w:eastAsia="宋体" w:hAnsi="宋体" w:cs="宋体" w:hint="eastAsia"/>
          <w:sz w:val="21"/>
          <w:szCs w:val="21"/>
        </w:rPr>
        <w:t>根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据</w:t>
      </w:r>
      <w:r>
        <w:rPr>
          <w:rFonts w:ascii="宋体" w:eastAsia="宋体" w:hAnsi="宋体" w:cs="宋体" w:hint="eastAsia"/>
          <w:sz w:val="21"/>
          <w:szCs w:val="21"/>
        </w:rPr>
        <w:t>使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用</w:t>
      </w:r>
      <w:r>
        <w:rPr>
          <w:rFonts w:ascii="宋体" w:eastAsia="宋体" w:hAnsi="宋体" w:cs="宋体" w:hint="eastAsia"/>
          <w:sz w:val="21"/>
          <w:szCs w:val="21"/>
        </w:rPr>
        <w:t>习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惯</w:t>
      </w:r>
      <w:r>
        <w:rPr>
          <w:rFonts w:ascii="宋体" w:eastAsia="宋体" w:hAnsi="宋体" w:cs="宋体" w:hint="eastAsia"/>
          <w:sz w:val="21"/>
          <w:szCs w:val="21"/>
        </w:rPr>
        <w:t>将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教</w:t>
      </w:r>
      <w:r>
        <w:rPr>
          <w:rFonts w:ascii="宋体" w:eastAsia="宋体" w:hAnsi="宋体" w:cs="宋体" w:hint="eastAsia"/>
          <w:sz w:val="21"/>
          <w:szCs w:val="21"/>
        </w:rPr>
        <w:t>学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工</w:t>
      </w:r>
      <w:r>
        <w:rPr>
          <w:rFonts w:ascii="宋体" w:eastAsia="宋体" w:hAnsi="宋体" w:cs="宋体" w:hint="eastAsia"/>
          <w:sz w:val="21"/>
          <w:szCs w:val="21"/>
        </w:rPr>
        <w:t>具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自</w:t>
      </w:r>
      <w:r>
        <w:rPr>
          <w:rFonts w:ascii="宋体" w:eastAsia="宋体" w:hAnsi="宋体" w:cs="宋体" w:hint="eastAsia"/>
          <w:sz w:val="21"/>
          <w:szCs w:val="21"/>
        </w:rPr>
        <w:t>定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义。</w:t>
      </w:r>
    </w:p>
    <w:p w14:paraId="202BBA31" w14:textId="1DCF0A50" w:rsidR="00D540EA" w:rsidRPr="009F36F2" w:rsidRDefault="002E2707" w:rsidP="009F36F2">
      <w:pPr>
        <w:pStyle w:val="2"/>
        <w:rPr>
          <w:rFonts w:ascii="宋体" w:eastAsia="宋体" w:hAnsi="宋体"/>
          <w:sz w:val="32"/>
        </w:rPr>
      </w:pPr>
      <w:bookmarkStart w:id="58" w:name="_Toc17016"/>
      <w:bookmarkStart w:id="59" w:name="_Toc96339803"/>
      <w:r w:rsidRPr="009F36F2">
        <w:rPr>
          <w:rFonts w:ascii="宋体" w:eastAsia="宋体" w:hAnsi="宋体" w:hint="eastAsia"/>
        </w:rPr>
        <w:t>4.</w:t>
      </w:r>
      <w:r w:rsidR="008064A3" w:rsidRPr="009F36F2">
        <w:rPr>
          <w:rFonts w:ascii="宋体" w:eastAsia="宋体" w:hAnsi="宋体"/>
        </w:rPr>
        <w:t>3.3</w:t>
      </w:r>
      <w:r w:rsidRPr="009F36F2">
        <w:rPr>
          <w:rFonts w:ascii="宋体" w:eastAsia="宋体" w:hAnsi="宋体" w:hint="eastAsia"/>
        </w:rPr>
        <w:t xml:space="preserve"> 授课模式</w:t>
      </w:r>
      <w:bookmarkEnd w:id="58"/>
      <w:bookmarkEnd w:id="59"/>
    </w:p>
    <w:p w14:paraId="4892AA3D" w14:textId="77777777" w:rsidR="00D540EA" w:rsidRDefault="002E2707">
      <w:pPr>
        <w:pStyle w:val="a3"/>
        <w:spacing w:line="360" w:lineRule="auto"/>
        <w:ind w:left="5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打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开</w:t>
      </w:r>
      <w:r>
        <w:rPr>
          <w:rFonts w:ascii="宋体" w:eastAsia="宋体" w:hAnsi="宋体" w:cs="宋体" w:hint="eastAsia"/>
          <w:sz w:val="21"/>
          <w:szCs w:val="21"/>
        </w:rPr>
        <w:t>已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经</w:t>
      </w:r>
      <w:r>
        <w:rPr>
          <w:rFonts w:ascii="宋体" w:eastAsia="宋体" w:hAnsi="宋体" w:cs="宋体" w:hint="eastAsia"/>
          <w:sz w:val="21"/>
          <w:szCs w:val="21"/>
        </w:rPr>
        <w:t>做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好</w:t>
      </w:r>
      <w:r>
        <w:rPr>
          <w:rFonts w:ascii="宋体" w:eastAsia="宋体" w:hAnsi="宋体" w:cs="宋体" w:hint="eastAsia"/>
          <w:sz w:val="21"/>
          <w:szCs w:val="21"/>
        </w:rPr>
        <w:t>的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课</w:t>
      </w:r>
      <w:r>
        <w:rPr>
          <w:rFonts w:ascii="宋体" w:eastAsia="宋体" w:hAnsi="宋体" w:cs="宋体" w:hint="eastAsia"/>
          <w:sz w:val="21"/>
          <w:szCs w:val="21"/>
        </w:rPr>
        <w:t>件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，</w:t>
      </w:r>
      <w:r>
        <w:rPr>
          <w:rFonts w:ascii="宋体" w:eastAsia="宋体" w:hAnsi="宋体" w:cs="宋体" w:hint="eastAsia"/>
          <w:sz w:val="21"/>
          <w:szCs w:val="21"/>
        </w:rPr>
        <w:t>点</w:t>
      </w:r>
      <w:r>
        <w:rPr>
          <w:rFonts w:ascii="宋体" w:eastAsia="宋体" w:hAnsi="宋体" w:cs="宋体" w:hint="eastAsia"/>
          <w:spacing w:val="-7"/>
          <w:sz w:val="21"/>
          <w:szCs w:val="21"/>
        </w:rPr>
        <w:t>击</w:t>
      </w:r>
      <w:r>
        <w:rPr>
          <w:rFonts w:ascii="宋体" w:eastAsia="宋体" w:hAnsi="宋体" w:cs="宋体" w:hint="eastAsia"/>
          <w:spacing w:val="-21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noProof/>
          <w:spacing w:val="-7"/>
          <w:w w:val="101"/>
          <w:position w:val="1"/>
          <w:sz w:val="21"/>
          <w:szCs w:val="21"/>
        </w:rPr>
        <w:drawing>
          <wp:inline distT="0" distB="0" distL="0" distR="0" wp14:anchorId="40B6B638" wp14:editId="3C794FF8">
            <wp:extent cx="608330" cy="184150"/>
            <wp:effectExtent l="0" t="0" r="1270" b="6350"/>
            <wp:docPr id="14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43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8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1"/>
          <w:szCs w:val="21"/>
        </w:rPr>
        <w:t>，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即</w:t>
      </w:r>
      <w:r>
        <w:rPr>
          <w:rFonts w:ascii="宋体" w:eastAsia="宋体" w:hAnsi="宋体" w:cs="宋体" w:hint="eastAsia"/>
          <w:sz w:val="21"/>
          <w:szCs w:val="21"/>
        </w:rPr>
        <w:t>可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进</w:t>
      </w:r>
      <w:r>
        <w:rPr>
          <w:rFonts w:ascii="宋体" w:eastAsia="宋体" w:hAnsi="宋体" w:cs="宋体" w:hint="eastAsia"/>
          <w:sz w:val="21"/>
          <w:szCs w:val="21"/>
        </w:rPr>
        <w:t>入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授</w:t>
      </w:r>
      <w:r>
        <w:rPr>
          <w:rFonts w:ascii="宋体" w:eastAsia="宋体" w:hAnsi="宋体" w:cs="宋体" w:hint="eastAsia"/>
          <w:sz w:val="21"/>
          <w:szCs w:val="21"/>
        </w:rPr>
        <w:t>课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模</w:t>
      </w:r>
      <w:r>
        <w:rPr>
          <w:rFonts w:ascii="宋体" w:eastAsia="宋体" w:hAnsi="宋体" w:cs="宋体" w:hint="eastAsia"/>
          <w:sz w:val="21"/>
          <w:szCs w:val="21"/>
        </w:rPr>
        <w:t>式。</w:t>
      </w:r>
    </w:p>
    <w:p w14:paraId="3D99C818" w14:textId="77777777" w:rsidR="00D540EA" w:rsidRDefault="002E2707">
      <w:pPr>
        <w:pStyle w:val="a3"/>
        <w:spacing w:before="11" w:line="360" w:lineRule="auto"/>
        <w:jc w:val="center"/>
        <w:rPr>
          <w:rFonts w:ascii="宋体" w:eastAsia="宋体" w:hAnsi="宋体" w:cs="宋体"/>
          <w:sz w:val="14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 wp14:anchorId="14FDBDD4" wp14:editId="65683499">
            <wp:extent cx="3730625" cy="2096135"/>
            <wp:effectExtent l="0" t="0" r="3175" b="18415"/>
            <wp:docPr id="14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66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E03B4" w14:textId="77777777" w:rsidR="00D540EA" w:rsidRDefault="00D540EA">
      <w:pPr>
        <w:pStyle w:val="a3"/>
        <w:spacing w:before="12" w:line="360" w:lineRule="auto"/>
        <w:rPr>
          <w:rFonts w:ascii="宋体" w:eastAsia="宋体" w:hAnsi="宋体" w:cs="宋体"/>
          <w:sz w:val="13"/>
        </w:rPr>
      </w:pPr>
    </w:p>
    <w:p w14:paraId="7C00F910" w14:textId="622815FA" w:rsidR="00D540EA" w:rsidRPr="00FA723B" w:rsidRDefault="002E2707" w:rsidP="00FA723B">
      <w:pPr>
        <w:pStyle w:val="2"/>
        <w:rPr>
          <w:rFonts w:ascii="宋体" w:eastAsia="宋体" w:hAnsi="宋体"/>
          <w:sz w:val="19"/>
        </w:rPr>
      </w:pPr>
      <w:bookmarkStart w:id="60" w:name="_Toc12967"/>
      <w:bookmarkStart w:id="61" w:name="_Toc96339804"/>
      <w:r w:rsidRPr="00FA723B">
        <w:rPr>
          <w:rFonts w:ascii="宋体" w:eastAsia="宋体" w:hAnsi="宋体" w:hint="eastAsia"/>
        </w:rPr>
        <w:t>4.4</w:t>
      </w:r>
      <w:r w:rsidR="00FA723B" w:rsidRPr="00FA723B">
        <w:rPr>
          <w:rFonts w:ascii="宋体" w:eastAsia="宋体" w:hAnsi="宋体"/>
        </w:rPr>
        <w:t xml:space="preserve"> </w:t>
      </w:r>
      <w:r w:rsidRPr="00FA723B">
        <w:rPr>
          <w:rFonts w:ascii="宋体" w:eastAsia="宋体" w:hAnsi="宋体" w:hint="eastAsia"/>
        </w:rPr>
        <w:t>授课界面常用按键功能</w:t>
      </w:r>
      <w:bookmarkEnd w:id="60"/>
      <w:bookmarkEnd w:id="61"/>
    </w:p>
    <w:tbl>
      <w:tblPr>
        <w:tblW w:w="8404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6"/>
        <w:gridCol w:w="6848"/>
      </w:tblGrid>
      <w:tr w:rsidR="00D540EA" w14:paraId="0469E11B" w14:textId="77777777">
        <w:trPr>
          <w:trHeight w:val="401"/>
        </w:trPr>
        <w:tc>
          <w:tcPr>
            <w:tcW w:w="1556" w:type="dxa"/>
          </w:tcPr>
          <w:p w14:paraId="4C5FD180" w14:textId="77777777" w:rsidR="00D540EA" w:rsidRDefault="00D540EA">
            <w:pPr>
              <w:pStyle w:val="TableParagraph"/>
              <w:spacing w:before="14" w:line="360" w:lineRule="auto"/>
              <w:rPr>
                <w:rFonts w:ascii="宋体" w:eastAsia="宋体" w:hAnsi="宋体" w:cs="宋体"/>
                <w:b/>
                <w:sz w:val="21"/>
                <w:szCs w:val="21"/>
              </w:rPr>
            </w:pPr>
          </w:p>
          <w:p w14:paraId="12F4EA8D" w14:textId="77777777" w:rsidR="00D540EA" w:rsidRDefault="002E2707">
            <w:pPr>
              <w:pStyle w:val="TableParagraph"/>
              <w:spacing w:line="360" w:lineRule="auto"/>
              <w:ind w:left="417"/>
              <w:rPr>
                <w:rFonts w:ascii="宋体" w:eastAsia="宋体" w:hAnsi="宋体" w:cs="宋体"/>
                <w:b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 w:val="21"/>
                <w:szCs w:val="21"/>
              </w:rPr>
              <w:t>功能图标</w:t>
            </w:r>
          </w:p>
        </w:tc>
        <w:tc>
          <w:tcPr>
            <w:tcW w:w="6848" w:type="dxa"/>
          </w:tcPr>
          <w:p w14:paraId="58D6EEE6" w14:textId="77777777" w:rsidR="00D540EA" w:rsidRDefault="00D540EA">
            <w:pPr>
              <w:pStyle w:val="TableParagraph"/>
              <w:spacing w:before="14" w:line="360" w:lineRule="auto"/>
              <w:rPr>
                <w:rFonts w:ascii="宋体" w:eastAsia="宋体" w:hAnsi="宋体" w:cs="宋体"/>
                <w:b/>
                <w:sz w:val="21"/>
                <w:szCs w:val="21"/>
              </w:rPr>
            </w:pPr>
          </w:p>
          <w:p w14:paraId="4897D8ED" w14:textId="77777777" w:rsidR="00D540EA" w:rsidRDefault="002E2707">
            <w:pPr>
              <w:pStyle w:val="TableParagraph"/>
              <w:spacing w:line="360" w:lineRule="auto"/>
              <w:ind w:right="3032"/>
              <w:jc w:val="center"/>
              <w:rPr>
                <w:rFonts w:ascii="宋体" w:eastAsia="宋体" w:hAnsi="宋体" w:cs="宋体"/>
                <w:b/>
                <w:sz w:val="21"/>
                <w:szCs w:val="21"/>
                <w:lang w:val="en-US"/>
              </w:rPr>
            </w:pPr>
            <w:r>
              <w:rPr>
                <w:rFonts w:ascii="宋体" w:eastAsia="宋体" w:hAnsi="宋体" w:cs="宋体" w:hint="eastAsia"/>
                <w:b/>
                <w:sz w:val="21"/>
                <w:szCs w:val="21"/>
                <w:lang w:val="en-US"/>
              </w:rPr>
              <w:t xml:space="preserve">                            </w:t>
            </w:r>
            <w:r>
              <w:rPr>
                <w:rFonts w:ascii="宋体" w:eastAsia="宋体" w:hAnsi="宋体" w:cs="宋体" w:hint="eastAsia"/>
                <w:b/>
                <w:sz w:val="21"/>
                <w:szCs w:val="21"/>
              </w:rPr>
              <w:t>功能</w:t>
            </w:r>
            <w:r>
              <w:rPr>
                <w:rFonts w:ascii="宋体" w:eastAsia="宋体" w:hAnsi="宋体" w:cs="宋体" w:hint="eastAsia"/>
                <w:b/>
                <w:sz w:val="21"/>
                <w:szCs w:val="21"/>
                <w:lang w:val="en-US"/>
              </w:rPr>
              <w:t>描述</w:t>
            </w:r>
          </w:p>
        </w:tc>
      </w:tr>
      <w:tr w:rsidR="00D540EA" w14:paraId="1B9C97A7" w14:textId="77777777">
        <w:trPr>
          <w:trHeight w:val="623"/>
        </w:trPr>
        <w:tc>
          <w:tcPr>
            <w:tcW w:w="1556" w:type="dxa"/>
            <w:vAlign w:val="center"/>
          </w:tcPr>
          <w:p w14:paraId="6CED7696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0" distR="0" wp14:anchorId="69B6AF77" wp14:editId="207658ED">
                  <wp:extent cx="367030" cy="367030"/>
                  <wp:effectExtent l="0" t="0" r="13970" b="13970"/>
                  <wp:docPr id="1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67.pn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93" cy="36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8" w:type="dxa"/>
            <w:vAlign w:val="center"/>
          </w:tcPr>
          <w:p w14:paraId="6CEB5805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菜单：为用户提供打开文件、保存为图片、帮助、返回备课等功能选项。</w:t>
            </w:r>
          </w:p>
        </w:tc>
      </w:tr>
      <w:tr w:rsidR="00D540EA" w14:paraId="159ECDFF" w14:textId="77777777">
        <w:trPr>
          <w:trHeight w:val="591"/>
        </w:trPr>
        <w:tc>
          <w:tcPr>
            <w:tcW w:w="1556" w:type="dxa"/>
            <w:vAlign w:val="center"/>
          </w:tcPr>
          <w:p w14:paraId="6172A16E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0" distR="0" wp14:anchorId="773E36C3" wp14:editId="28C7DFA9">
                  <wp:extent cx="380365" cy="380365"/>
                  <wp:effectExtent l="0" t="0" r="635" b="635"/>
                  <wp:docPr id="149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68.pn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23" cy="38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8" w:type="dxa"/>
            <w:vAlign w:val="center"/>
          </w:tcPr>
          <w:p w14:paraId="05A7E8E8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最小化：课件一键最小化。</w:t>
            </w:r>
          </w:p>
        </w:tc>
      </w:tr>
      <w:tr w:rsidR="00D540EA" w14:paraId="5FA010EA" w14:textId="77777777">
        <w:trPr>
          <w:trHeight w:val="561"/>
        </w:trPr>
        <w:tc>
          <w:tcPr>
            <w:tcW w:w="1556" w:type="dxa"/>
            <w:vAlign w:val="center"/>
          </w:tcPr>
          <w:p w14:paraId="08516E95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0" distR="0" wp14:anchorId="16DC23F3" wp14:editId="165BD4AE">
                  <wp:extent cx="389255" cy="389255"/>
                  <wp:effectExtent l="0" t="0" r="10795" b="10795"/>
                  <wp:docPr id="151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69.jpe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77" cy="38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8" w:type="dxa"/>
            <w:vAlign w:val="center"/>
          </w:tcPr>
          <w:p w14:paraId="370BED6C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账号信息：查看账号信息以及</w:t>
            </w:r>
            <w:proofErr w:type="gramStart"/>
            <w:r>
              <w:rPr>
                <w:rFonts w:ascii="宋体" w:eastAsia="宋体" w:hAnsi="宋体" w:cs="宋体" w:hint="eastAsia"/>
                <w:sz w:val="21"/>
                <w:szCs w:val="21"/>
              </w:rPr>
              <w:t>希沃云课件</w:t>
            </w:r>
            <w:proofErr w:type="gramEnd"/>
            <w:r>
              <w:rPr>
                <w:rFonts w:ascii="宋体" w:eastAsia="宋体" w:hAnsi="宋体" w:cs="宋体" w:hint="eastAsia"/>
                <w:sz w:val="21"/>
                <w:szCs w:val="21"/>
              </w:rPr>
              <w:t>。</w:t>
            </w:r>
          </w:p>
        </w:tc>
      </w:tr>
      <w:tr w:rsidR="00D540EA" w14:paraId="5551FF89" w14:textId="77777777">
        <w:trPr>
          <w:trHeight w:val="936"/>
        </w:trPr>
        <w:tc>
          <w:tcPr>
            <w:tcW w:w="1556" w:type="dxa"/>
            <w:vAlign w:val="center"/>
          </w:tcPr>
          <w:p w14:paraId="1AB5C231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0" distR="0" wp14:anchorId="5BFAE1EA" wp14:editId="42B9AB85">
                  <wp:extent cx="389255" cy="389255"/>
                  <wp:effectExtent l="0" t="0" r="10795" b="10795"/>
                  <wp:docPr id="153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70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77" cy="38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8" w:type="dxa"/>
            <w:vAlign w:val="center"/>
          </w:tcPr>
          <w:p w14:paraId="49E79BD4" w14:textId="77777777" w:rsidR="00D540EA" w:rsidRDefault="002E2707">
            <w:pPr>
              <w:pStyle w:val="TableParagraph"/>
              <w:spacing w:before="95"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选择：可通过画任意闭合图形或点击选中界面上的笔迹、线条、图片等对象，对选中对象进行剪裁、导出、置顶、克隆、删除等操作。</w:t>
            </w:r>
          </w:p>
        </w:tc>
      </w:tr>
      <w:tr w:rsidR="00D540EA" w14:paraId="5C74E8BB" w14:textId="77777777">
        <w:trPr>
          <w:trHeight w:val="623"/>
        </w:trPr>
        <w:tc>
          <w:tcPr>
            <w:tcW w:w="1556" w:type="dxa"/>
            <w:vAlign w:val="center"/>
          </w:tcPr>
          <w:p w14:paraId="45C51DB6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0" distR="0" wp14:anchorId="67F5DB2A" wp14:editId="5DE5CFE5">
                  <wp:extent cx="371475" cy="371475"/>
                  <wp:effectExtent l="0" t="0" r="9525" b="9525"/>
                  <wp:docPr id="155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71.pn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70" cy="37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8" w:type="dxa"/>
            <w:vAlign w:val="center"/>
          </w:tcPr>
          <w:p w14:paraId="36119B05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书写：点击笔进行屏幕书写，再次点击可打开菜单，可调节粗细、颜色和图案。</w:t>
            </w:r>
          </w:p>
        </w:tc>
      </w:tr>
      <w:tr w:rsidR="00D540EA" w14:paraId="1FFD5716" w14:textId="77777777">
        <w:trPr>
          <w:trHeight w:val="623"/>
        </w:trPr>
        <w:tc>
          <w:tcPr>
            <w:tcW w:w="1556" w:type="dxa"/>
            <w:vAlign w:val="center"/>
          </w:tcPr>
          <w:p w14:paraId="0C112694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0"/>
              </w:rPr>
            </w:pPr>
            <w:r>
              <w:rPr>
                <w:rFonts w:ascii="宋体" w:eastAsia="宋体" w:hAnsi="宋体" w:cs="宋体" w:hint="eastAsia"/>
                <w:noProof/>
                <w:sz w:val="20"/>
              </w:rPr>
              <w:drawing>
                <wp:inline distT="0" distB="0" distL="0" distR="0" wp14:anchorId="546564C6" wp14:editId="50D7DEF0">
                  <wp:extent cx="389255" cy="389255"/>
                  <wp:effectExtent l="0" t="0" r="10795" b="10795"/>
                  <wp:docPr id="157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72.jpe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77" cy="38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8" w:type="dxa"/>
            <w:vAlign w:val="center"/>
          </w:tcPr>
          <w:p w14:paraId="0901AAAD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橡皮：默认手势擦除模式，点击橡皮为点擦除，再次点击可打开</w:t>
            </w:r>
            <w:proofErr w:type="gramStart"/>
            <w:r>
              <w:rPr>
                <w:rFonts w:ascii="宋体" w:eastAsia="宋体" w:hAnsi="宋体" w:cs="宋体" w:hint="eastAsia"/>
                <w:sz w:val="21"/>
                <w:szCs w:val="21"/>
              </w:rPr>
              <w:t>滑动清页功能</w:t>
            </w:r>
            <w:proofErr w:type="gramEnd"/>
            <w:r>
              <w:rPr>
                <w:rFonts w:ascii="宋体" w:eastAsia="宋体" w:hAnsi="宋体" w:cs="宋体" w:hint="eastAsia"/>
                <w:sz w:val="21"/>
                <w:szCs w:val="21"/>
              </w:rPr>
              <w:t>。</w:t>
            </w:r>
          </w:p>
        </w:tc>
      </w:tr>
      <w:tr w:rsidR="00D540EA" w14:paraId="6AA300CE" w14:textId="77777777">
        <w:trPr>
          <w:trHeight w:val="624"/>
        </w:trPr>
        <w:tc>
          <w:tcPr>
            <w:tcW w:w="1556" w:type="dxa"/>
            <w:vAlign w:val="center"/>
          </w:tcPr>
          <w:p w14:paraId="5502AF39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0"/>
              </w:rPr>
            </w:pPr>
            <w:r>
              <w:rPr>
                <w:rFonts w:ascii="宋体" w:eastAsia="宋体" w:hAnsi="宋体" w:cs="宋体" w:hint="eastAsia"/>
                <w:noProof/>
                <w:sz w:val="20"/>
              </w:rPr>
              <w:drawing>
                <wp:inline distT="0" distB="0" distL="0" distR="0" wp14:anchorId="04908352" wp14:editId="370A8402">
                  <wp:extent cx="389255" cy="389255"/>
                  <wp:effectExtent l="0" t="0" r="10795" b="10795"/>
                  <wp:docPr id="159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73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77" cy="38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8" w:type="dxa"/>
            <w:vAlign w:val="center"/>
          </w:tcPr>
          <w:p w14:paraId="6308FB71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撤销：返回上一步操作。</w:t>
            </w:r>
          </w:p>
        </w:tc>
      </w:tr>
      <w:tr w:rsidR="00D540EA" w14:paraId="466B7B2F" w14:textId="77777777">
        <w:trPr>
          <w:trHeight w:val="623"/>
        </w:trPr>
        <w:tc>
          <w:tcPr>
            <w:tcW w:w="1556" w:type="dxa"/>
            <w:vAlign w:val="center"/>
          </w:tcPr>
          <w:p w14:paraId="0A62C81D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0"/>
              </w:rPr>
            </w:pPr>
            <w:r>
              <w:rPr>
                <w:rFonts w:ascii="宋体" w:eastAsia="宋体" w:hAnsi="宋体" w:cs="宋体" w:hint="eastAsia"/>
                <w:noProof/>
                <w:sz w:val="20"/>
              </w:rPr>
              <w:drawing>
                <wp:inline distT="0" distB="0" distL="0" distR="0" wp14:anchorId="29770271" wp14:editId="55A567FD">
                  <wp:extent cx="389255" cy="389255"/>
                  <wp:effectExtent l="0" t="0" r="10795" b="10795"/>
                  <wp:docPr id="161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74.pn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77" cy="38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8" w:type="dxa"/>
            <w:vAlign w:val="center"/>
          </w:tcPr>
          <w:p w14:paraId="0AA3BBE2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上一页：向前翻一页</w:t>
            </w:r>
          </w:p>
        </w:tc>
      </w:tr>
      <w:tr w:rsidR="00D540EA" w14:paraId="2F3FCFE5" w14:textId="77777777">
        <w:trPr>
          <w:trHeight w:val="623"/>
        </w:trPr>
        <w:tc>
          <w:tcPr>
            <w:tcW w:w="1556" w:type="dxa"/>
            <w:vAlign w:val="center"/>
          </w:tcPr>
          <w:p w14:paraId="246188C0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0"/>
              </w:rPr>
            </w:pPr>
            <w:r>
              <w:rPr>
                <w:rFonts w:ascii="宋体" w:eastAsia="宋体" w:hAnsi="宋体" w:cs="宋体" w:hint="eastAsia"/>
                <w:noProof/>
                <w:sz w:val="20"/>
              </w:rPr>
              <w:drawing>
                <wp:inline distT="0" distB="0" distL="0" distR="0" wp14:anchorId="459344EE" wp14:editId="3DC82724">
                  <wp:extent cx="389255" cy="389255"/>
                  <wp:effectExtent l="0" t="0" r="10795" b="10795"/>
                  <wp:docPr id="163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75.p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77" cy="38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8" w:type="dxa"/>
            <w:vAlign w:val="center"/>
          </w:tcPr>
          <w:p w14:paraId="4CC7FCF3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页码：显示课件页码，点击可显示所有页码预览界面，实现快速跳转页面。</w:t>
            </w:r>
          </w:p>
        </w:tc>
      </w:tr>
      <w:tr w:rsidR="00D540EA" w14:paraId="03D8CB95" w14:textId="77777777">
        <w:trPr>
          <w:trHeight w:val="623"/>
        </w:trPr>
        <w:tc>
          <w:tcPr>
            <w:tcW w:w="1556" w:type="dxa"/>
            <w:vAlign w:val="center"/>
          </w:tcPr>
          <w:p w14:paraId="3E1740F5" w14:textId="77777777" w:rsidR="00D540EA" w:rsidRDefault="002E2707">
            <w:pPr>
              <w:pStyle w:val="TableParagraph"/>
              <w:spacing w:line="360" w:lineRule="auto"/>
              <w:jc w:val="center"/>
              <w:rPr>
                <w:rFonts w:ascii="宋体" w:eastAsia="宋体" w:hAnsi="宋体" w:cs="宋体"/>
                <w:sz w:val="20"/>
              </w:rPr>
            </w:pPr>
            <w:r>
              <w:rPr>
                <w:rFonts w:ascii="宋体" w:eastAsia="宋体" w:hAnsi="宋体" w:cs="宋体" w:hint="eastAsia"/>
                <w:noProof/>
                <w:sz w:val="20"/>
              </w:rPr>
              <w:drawing>
                <wp:inline distT="0" distB="0" distL="0" distR="0" wp14:anchorId="42927143" wp14:editId="070FE15F">
                  <wp:extent cx="371475" cy="371475"/>
                  <wp:effectExtent l="0" t="0" r="9525" b="9525"/>
                  <wp:docPr id="16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76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70" cy="37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8" w:type="dxa"/>
            <w:vAlign w:val="center"/>
          </w:tcPr>
          <w:p w14:paraId="1D23DCC2" w14:textId="77777777" w:rsidR="00D540EA" w:rsidRDefault="002E2707">
            <w:pPr>
              <w:pStyle w:val="TableParagraph"/>
              <w:spacing w:line="360" w:lineRule="auto"/>
              <w:jc w:val="both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下一页：向前翻一页</w:t>
            </w:r>
          </w:p>
        </w:tc>
      </w:tr>
    </w:tbl>
    <w:p w14:paraId="2F06C316" w14:textId="77777777" w:rsidR="00D540EA" w:rsidRDefault="00D540EA">
      <w:pPr>
        <w:spacing w:line="360" w:lineRule="auto"/>
        <w:rPr>
          <w:rFonts w:ascii="宋体" w:eastAsia="宋体" w:hAnsi="宋体" w:cs="宋体"/>
          <w:sz w:val="18"/>
        </w:rPr>
        <w:sectPr w:rsidR="00D540EA">
          <w:pgSz w:w="11910" w:h="16840"/>
          <w:pgMar w:top="1420" w:right="1580" w:bottom="1180" w:left="1640" w:header="567" w:footer="990" w:gutter="0"/>
          <w:cols w:space="720"/>
        </w:sectPr>
      </w:pPr>
    </w:p>
    <w:p w14:paraId="3176E00F" w14:textId="77777777" w:rsidR="00D540EA" w:rsidRDefault="002E2707">
      <w:pPr>
        <w:pStyle w:val="a6"/>
        <w:numPr>
          <w:ilvl w:val="0"/>
          <w:numId w:val="9"/>
        </w:numPr>
        <w:tabs>
          <w:tab w:val="left" w:pos="583"/>
          <w:tab w:val="left" w:pos="584"/>
        </w:tabs>
        <w:spacing w:before="105" w:line="360" w:lineRule="auto"/>
        <w:rPr>
          <w:rFonts w:ascii="宋体" w:eastAsia="宋体" w:hAnsi="宋体" w:cs="宋体"/>
          <w:sz w:val="21"/>
          <w:szCs w:val="21"/>
        </w:rPr>
      </w:pPr>
      <w:bookmarkStart w:id="62" w:name="_Toc19932"/>
      <w:r>
        <w:rPr>
          <w:rFonts w:ascii="宋体" w:eastAsia="宋体" w:hAnsi="宋体" w:cs="宋体" w:hint="eastAsia"/>
          <w:spacing w:val="-3"/>
          <w:sz w:val="21"/>
          <w:szCs w:val="21"/>
        </w:rPr>
        <w:lastRenderedPageBreak/>
        <w:t>菜单信息栏</w:t>
      </w:r>
      <w:bookmarkEnd w:id="62"/>
    </w:p>
    <w:p w14:paraId="387E7AB6" w14:textId="77777777" w:rsidR="00D540EA" w:rsidRDefault="002E2707">
      <w:pPr>
        <w:pStyle w:val="a3"/>
        <w:spacing w:line="360" w:lineRule="auto"/>
        <w:ind w:left="160" w:right="211" w:firstLine="359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noProof/>
          <w:sz w:val="21"/>
          <w:szCs w:val="21"/>
        </w:rPr>
        <w:drawing>
          <wp:anchor distT="0" distB="0" distL="0" distR="0" simplePos="0" relativeHeight="251656192" behindDoc="0" locked="0" layoutInCell="1" allowOverlap="1" wp14:anchorId="0745BEAD" wp14:editId="19B09910">
            <wp:simplePos x="0" y="0"/>
            <wp:positionH relativeFrom="page">
              <wp:posOffset>1532255</wp:posOffset>
            </wp:positionH>
            <wp:positionV relativeFrom="paragraph">
              <wp:posOffset>660400</wp:posOffset>
            </wp:positionV>
            <wp:extent cx="4490085" cy="2519045"/>
            <wp:effectExtent l="0" t="0" r="5715" b="14605"/>
            <wp:wrapTopAndBottom/>
            <wp:docPr id="167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77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941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0" distR="0" wp14:anchorId="26ECC6B7" wp14:editId="64903464">
            <wp:extent cx="356870" cy="229870"/>
            <wp:effectExtent l="0" t="0" r="5080" b="17780"/>
            <wp:docPr id="16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78.pn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89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pacing w:val="-5"/>
          <w:sz w:val="21"/>
          <w:szCs w:val="21"/>
        </w:rPr>
        <w:t>在菜单栏中可以选择授课评价、打开文件、</w:t>
      </w:r>
      <w:proofErr w:type="gramStart"/>
      <w:r>
        <w:rPr>
          <w:rFonts w:ascii="宋体" w:eastAsia="宋体" w:hAnsi="宋体" w:cs="宋体" w:hint="eastAsia"/>
          <w:spacing w:val="-5"/>
          <w:sz w:val="21"/>
          <w:szCs w:val="21"/>
        </w:rPr>
        <w:t>扫码分享</w:t>
      </w:r>
      <w:proofErr w:type="gramEnd"/>
      <w:r>
        <w:rPr>
          <w:rFonts w:ascii="宋体" w:eastAsia="宋体" w:hAnsi="宋体" w:cs="宋体" w:hint="eastAsia"/>
          <w:spacing w:val="-5"/>
          <w:sz w:val="21"/>
          <w:szCs w:val="21"/>
        </w:rPr>
        <w:t>、导出、帮助、返回备课功能的使用，如</w:t>
      </w:r>
      <w:r>
        <w:rPr>
          <w:rFonts w:ascii="宋体" w:eastAsia="宋体" w:hAnsi="宋体" w:cs="宋体" w:hint="eastAsia"/>
          <w:spacing w:val="-4"/>
          <w:sz w:val="21"/>
          <w:szCs w:val="21"/>
        </w:rPr>
        <w:t>下图所示：</w:t>
      </w:r>
    </w:p>
    <w:p w14:paraId="67367B18" w14:textId="77777777" w:rsidR="00D540EA" w:rsidRDefault="00D540EA">
      <w:pPr>
        <w:pStyle w:val="a3"/>
        <w:spacing w:before="7" w:line="360" w:lineRule="auto"/>
        <w:rPr>
          <w:rFonts w:ascii="宋体" w:eastAsia="宋体" w:hAnsi="宋体" w:cs="宋体"/>
          <w:sz w:val="11"/>
        </w:rPr>
      </w:pPr>
    </w:p>
    <w:p w14:paraId="301D45E6" w14:textId="77777777" w:rsidR="00D540EA" w:rsidRDefault="002E2707">
      <w:pPr>
        <w:pStyle w:val="a3"/>
        <w:spacing w:before="60" w:line="360" w:lineRule="auto"/>
        <w:ind w:right="206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pacing w:val="-6"/>
          <w:sz w:val="21"/>
          <w:szCs w:val="21"/>
        </w:rPr>
        <w:t>授课评价：</w:t>
      </w:r>
      <w:r>
        <w:rPr>
          <w:rFonts w:ascii="宋体" w:eastAsia="宋体" w:hAnsi="宋体" w:cs="宋体" w:hint="eastAsia"/>
          <w:spacing w:val="-6"/>
          <w:sz w:val="21"/>
          <w:szCs w:val="21"/>
        </w:rPr>
        <w:t>采用扫描</w:t>
      </w:r>
      <w:proofErr w:type="gramStart"/>
      <w:r>
        <w:rPr>
          <w:rFonts w:ascii="宋体" w:eastAsia="宋体" w:hAnsi="宋体" w:cs="宋体" w:hint="eastAsia"/>
          <w:spacing w:val="-6"/>
          <w:sz w:val="21"/>
          <w:szCs w:val="21"/>
        </w:rPr>
        <w:t>二维码的</w:t>
      </w:r>
      <w:proofErr w:type="gramEnd"/>
      <w:r>
        <w:rPr>
          <w:rFonts w:ascii="宋体" w:eastAsia="宋体" w:hAnsi="宋体" w:cs="宋体" w:hint="eastAsia"/>
          <w:spacing w:val="-6"/>
          <w:sz w:val="21"/>
          <w:szCs w:val="21"/>
        </w:rPr>
        <w:t>方式进行评课，评课模板及结果统计均在希沃信鸽中有详细的数</w:t>
      </w:r>
      <w:r>
        <w:rPr>
          <w:rFonts w:ascii="宋体" w:eastAsia="宋体" w:hAnsi="宋体" w:cs="宋体" w:hint="eastAsia"/>
          <w:spacing w:val="-2"/>
          <w:sz w:val="21"/>
          <w:szCs w:val="21"/>
        </w:rPr>
        <w:t>据统计；</w:t>
      </w:r>
    </w:p>
    <w:p w14:paraId="6E0F5DE5" w14:textId="77777777" w:rsidR="00D540EA" w:rsidRDefault="002E2707">
      <w:pPr>
        <w:pStyle w:val="a3"/>
        <w:spacing w:before="4" w:line="360" w:lineRule="auto"/>
        <w:ind w:right="204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pacing w:val="-4"/>
          <w:sz w:val="21"/>
          <w:szCs w:val="21"/>
        </w:rPr>
        <w:t>打开文件：</w:t>
      </w:r>
      <w:r>
        <w:rPr>
          <w:rFonts w:ascii="宋体" w:eastAsia="宋体" w:hAnsi="宋体" w:cs="宋体" w:hint="eastAsia"/>
          <w:spacing w:val="-4"/>
          <w:sz w:val="21"/>
          <w:szCs w:val="21"/>
        </w:rPr>
        <w:t>打开本地</w:t>
      </w:r>
      <w:proofErr w:type="gramStart"/>
      <w:r>
        <w:rPr>
          <w:rFonts w:ascii="宋体" w:eastAsia="宋体" w:hAnsi="宋体" w:cs="宋体" w:hint="eastAsia"/>
          <w:spacing w:val="-4"/>
          <w:sz w:val="21"/>
          <w:szCs w:val="21"/>
        </w:rPr>
        <w:t>白板五</w:t>
      </w:r>
      <w:proofErr w:type="gramEnd"/>
      <w:r>
        <w:rPr>
          <w:rFonts w:ascii="宋体" w:eastAsia="宋体" w:hAnsi="宋体" w:cs="宋体" w:hint="eastAsia"/>
          <w:spacing w:val="-4"/>
          <w:sz w:val="21"/>
          <w:szCs w:val="21"/>
        </w:rPr>
        <w:t xml:space="preserve">课件或 </w:t>
      </w:r>
      <w:r>
        <w:rPr>
          <w:rFonts w:ascii="宋体" w:eastAsia="宋体" w:hAnsi="宋体" w:cs="宋体" w:hint="eastAsia"/>
          <w:sz w:val="21"/>
          <w:szCs w:val="21"/>
        </w:rPr>
        <w:t>ppt</w:t>
      </w:r>
      <w:r>
        <w:rPr>
          <w:rFonts w:ascii="宋体" w:eastAsia="宋体" w:hAnsi="宋体" w:cs="宋体" w:hint="eastAsia"/>
          <w:spacing w:val="5"/>
          <w:sz w:val="21"/>
          <w:szCs w:val="21"/>
        </w:rPr>
        <w:t xml:space="preserve"> 课件</w:t>
      </w:r>
      <w:r>
        <w:rPr>
          <w:rFonts w:ascii="宋体" w:eastAsia="宋体" w:hAnsi="宋体" w:cs="宋体" w:hint="eastAsia"/>
          <w:sz w:val="21"/>
          <w:szCs w:val="21"/>
        </w:rPr>
        <w:t>（ppt</w:t>
      </w:r>
      <w:r>
        <w:rPr>
          <w:rFonts w:ascii="宋体" w:eastAsia="宋体" w:hAnsi="宋体" w:cs="宋体" w:hint="eastAsia"/>
          <w:spacing w:val="3"/>
          <w:sz w:val="21"/>
          <w:szCs w:val="21"/>
        </w:rPr>
        <w:t xml:space="preserve"> 课件最优格式为 </w:t>
      </w:r>
      <w:r>
        <w:rPr>
          <w:rFonts w:ascii="宋体" w:eastAsia="宋体" w:hAnsi="宋体" w:cs="宋体" w:hint="eastAsia"/>
          <w:sz w:val="21"/>
          <w:szCs w:val="21"/>
        </w:rPr>
        <w:t>pptx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，可最大化保留原有的动画</w:t>
      </w:r>
      <w:r>
        <w:rPr>
          <w:rFonts w:ascii="宋体" w:eastAsia="宋体" w:hAnsi="宋体" w:cs="宋体" w:hint="eastAsia"/>
          <w:sz w:val="21"/>
          <w:szCs w:val="21"/>
        </w:rPr>
        <w:t>）；</w:t>
      </w:r>
    </w:p>
    <w:p w14:paraId="5E92161F" w14:textId="77777777" w:rsidR="00D540EA" w:rsidRDefault="002E2707">
      <w:pPr>
        <w:pStyle w:val="a3"/>
        <w:spacing w:before="4" w:line="360" w:lineRule="auto"/>
        <w:rPr>
          <w:rFonts w:ascii="宋体" w:eastAsia="宋体" w:hAnsi="宋体" w:cs="宋体"/>
          <w:sz w:val="21"/>
          <w:szCs w:val="21"/>
        </w:rPr>
      </w:pPr>
      <w:proofErr w:type="gramStart"/>
      <w:r>
        <w:rPr>
          <w:rFonts w:ascii="宋体" w:eastAsia="宋体" w:hAnsi="宋体" w:cs="宋体" w:hint="eastAsia"/>
          <w:b/>
          <w:bCs/>
          <w:spacing w:val="-5"/>
          <w:sz w:val="21"/>
          <w:szCs w:val="21"/>
        </w:rPr>
        <w:t>扫码分享</w:t>
      </w:r>
      <w:proofErr w:type="gramEnd"/>
      <w:r>
        <w:rPr>
          <w:rFonts w:ascii="宋体" w:eastAsia="宋体" w:hAnsi="宋体" w:cs="宋体" w:hint="eastAsia"/>
          <w:b/>
          <w:bCs/>
          <w:spacing w:val="-5"/>
          <w:sz w:val="21"/>
          <w:szCs w:val="21"/>
        </w:rPr>
        <w:t>：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当前课件生成一个二维码，可</w:t>
      </w:r>
      <w:proofErr w:type="gramStart"/>
      <w:r>
        <w:rPr>
          <w:rFonts w:ascii="宋体" w:eastAsia="宋体" w:hAnsi="宋体" w:cs="宋体" w:hint="eastAsia"/>
          <w:spacing w:val="-5"/>
          <w:sz w:val="21"/>
          <w:szCs w:val="21"/>
        </w:rPr>
        <w:t>采用扫码的</w:t>
      </w:r>
      <w:proofErr w:type="gramEnd"/>
      <w:r>
        <w:rPr>
          <w:rFonts w:ascii="宋体" w:eastAsia="宋体" w:hAnsi="宋体" w:cs="宋体" w:hint="eastAsia"/>
          <w:spacing w:val="-5"/>
          <w:sz w:val="21"/>
          <w:szCs w:val="21"/>
        </w:rPr>
        <w:t>方式获得当前课件；</w:t>
      </w:r>
    </w:p>
    <w:p w14:paraId="25678DE3" w14:textId="77777777" w:rsidR="00D540EA" w:rsidRDefault="002E2707">
      <w:pPr>
        <w:pStyle w:val="a3"/>
        <w:spacing w:before="61" w:line="36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pacing w:val="-5"/>
          <w:sz w:val="21"/>
          <w:szCs w:val="21"/>
        </w:rPr>
        <w:t>导出：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可将当前页面以图片的形式导出或导出整份课件到本地；</w:t>
      </w:r>
    </w:p>
    <w:p w14:paraId="10BB0327" w14:textId="77777777" w:rsidR="00D540EA" w:rsidRDefault="002E2707">
      <w:pPr>
        <w:spacing w:before="61" w:line="36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pacing w:val="-5"/>
          <w:sz w:val="21"/>
          <w:szCs w:val="21"/>
        </w:rPr>
        <w:t>帮助：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可在这里进行检查更新版本；</w:t>
      </w:r>
    </w:p>
    <w:p w14:paraId="71749FCB" w14:textId="77777777" w:rsidR="00D540EA" w:rsidRDefault="002E2707">
      <w:pPr>
        <w:spacing w:before="60" w:line="36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pacing w:val="-5"/>
          <w:sz w:val="21"/>
          <w:szCs w:val="21"/>
        </w:rPr>
        <w:t>返回备课：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由当前的授课界面返回至备课界面；</w:t>
      </w:r>
    </w:p>
    <w:p w14:paraId="22232A88" w14:textId="77777777" w:rsidR="00D540EA" w:rsidRDefault="002E2707">
      <w:pPr>
        <w:pStyle w:val="a3"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0" distR="0" wp14:anchorId="0B36DF56" wp14:editId="53229525">
            <wp:extent cx="368935" cy="254000"/>
            <wp:effectExtent l="0" t="0" r="12065" b="12700"/>
            <wp:docPr id="18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79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39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pacing w:val="-5"/>
          <w:sz w:val="21"/>
          <w:szCs w:val="21"/>
        </w:rPr>
        <w:t>点击此处图标登录账号并获取云课件；</w:t>
      </w:r>
    </w:p>
    <w:p w14:paraId="3A235995" w14:textId="77777777" w:rsidR="00D540EA" w:rsidRDefault="002E2707">
      <w:pPr>
        <w:pStyle w:val="a6"/>
        <w:numPr>
          <w:ilvl w:val="0"/>
          <w:numId w:val="9"/>
        </w:numPr>
        <w:tabs>
          <w:tab w:val="left" w:pos="583"/>
          <w:tab w:val="left" w:pos="584"/>
        </w:tabs>
        <w:spacing w:before="105" w:line="360" w:lineRule="auto"/>
        <w:rPr>
          <w:rFonts w:ascii="宋体" w:eastAsia="宋体" w:hAnsi="宋体" w:cs="宋体"/>
        </w:rPr>
      </w:pPr>
      <w:bookmarkStart w:id="63" w:name="_Toc3938"/>
      <w:r>
        <w:rPr>
          <w:rFonts w:ascii="宋体" w:eastAsia="宋体" w:hAnsi="宋体" w:cs="宋体" w:hint="eastAsia"/>
          <w:spacing w:val="-3"/>
          <w:sz w:val="21"/>
          <w:szCs w:val="28"/>
        </w:rPr>
        <w:t>基础功能栏</w:t>
      </w:r>
      <w:bookmarkEnd w:id="63"/>
    </w:p>
    <w:p w14:paraId="7930691D" w14:textId="77777777" w:rsidR="00D540EA" w:rsidRDefault="002E2707">
      <w:pPr>
        <w:pStyle w:val="a3"/>
        <w:spacing w:line="360" w:lineRule="auto"/>
        <w:jc w:val="center"/>
        <w:rPr>
          <w:rFonts w:ascii="宋体" w:eastAsia="宋体" w:hAnsi="宋体" w:cs="宋体"/>
          <w:sz w:val="21"/>
        </w:rPr>
      </w:pPr>
      <w:r>
        <w:rPr>
          <w:noProof/>
        </w:rPr>
        <w:drawing>
          <wp:inline distT="0" distB="0" distL="114300" distR="114300" wp14:anchorId="70C0A167" wp14:editId="28FCDB04">
            <wp:extent cx="3885565" cy="723900"/>
            <wp:effectExtent l="0" t="0" r="63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D8262" w14:textId="77777777" w:rsidR="00D540EA" w:rsidRDefault="002E2707">
      <w:pPr>
        <w:pStyle w:val="a3"/>
        <w:spacing w:before="60" w:line="360" w:lineRule="auto"/>
        <w:rPr>
          <w:rFonts w:ascii="宋体" w:eastAsia="宋体" w:hAnsi="宋体" w:cs="宋体"/>
          <w:sz w:val="21"/>
          <w:szCs w:val="21"/>
        </w:rPr>
        <w:sectPr w:rsidR="00D540EA">
          <w:pgSz w:w="11910" w:h="16840"/>
          <w:pgMar w:top="1580" w:right="1580" w:bottom="280" w:left="1640" w:header="720" w:footer="720" w:gutter="0"/>
          <w:cols w:space="720"/>
        </w:sectPr>
      </w:pPr>
      <w:r>
        <w:rPr>
          <w:rFonts w:ascii="宋体" w:eastAsia="宋体" w:hAnsi="宋体" w:cs="宋体" w:hint="eastAsia"/>
          <w:noProof/>
          <w:sz w:val="21"/>
          <w:szCs w:val="21"/>
        </w:rPr>
        <w:drawing>
          <wp:anchor distT="0" distB="0" distL="0" distR="0" simplePos="0" relativeHeight="251669504" behindDoc="0" locked="0" layoutInCell="1" allowOverlap="1" wp14:anchorId="076ADFD4" wp14:editId="2A198469">
            <wp:simplePos x="0" y="0"/>
            <wp:positionH relativeFrom="page">
              <wp:posOffset>1345565</wp:posOffset>
            </wp:positionH>
            <wp:positionV relativeFrom="paragraph">
              <wp:posOffset>21590</wp:posOffset>
            </wp:positionV>
            <wp:extent cx="196850" cy="196850"/>
            <wp:effectExtent l="0" t="0" r="12700" b="12700"/>
            <wp:wrapNone/>
            <wp:docPr id="19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82.pn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选择：可选中授课界面的图片、视频、音频、文本框等进行拖动并使用裁剪、克隆等功能。</w:t>
      </w:r>
    </w:p>
    <w:p w14:paraId="3FBFC564" w14:textId="77777777" w:rsidR="00D540EA" w:rsidRDefault="002E2707">
      <w:pPr>
        <w:pStyle w:val="a3"/>
        <w:spacing w:line="360" w:lineRule="auto"/>
        <w:ind w:right="210"/>
        <w:rPr>
          <w:rFonts w:ascii="宋体" w:eastAsia="宋体" w:hAnsi="宋体" w:cs="宋体"/>
          <w:sz w:val="15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 wp14:anchorId="2FF9730F" wp14:editId="0FBFC1CC">
            <wp:extent cx="298450" cy="245745"/>
            <wp:effectExtent l="0" t="0" r="6350" b="1905"/>
            <wp:docPr id="21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86.pn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4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pacing w:val="-10"/>
          <w:sz w:val="21"/>
          <w:szCs w:val="21"/>
        </w:rPr>
        <w:t>笔工具：可在白板中任意进行书写，再次点击图标可调换多种颜色及粗细，还有一些简单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的小红花、小苹果等图案，如下图所示：</w:t>
      </w:r>
    </w:p>
    <w:p w14:paraId="3B04545C" w14:textId="77777777" w:rsidR="00D540EA" w:rsidRDefault="002E2707">
      <w:pPr>
        <w:pStyle w:val="a3"/>
        <w:spacing w:before="105" w:line="360" w:lineRule="auto"/>
        <w:rPr>
          <w:rFonts w:ascii="宋体" w:eastAsia="宋体" w:hAnsi="宋体" w:cs="宋体"/>
          <w:sz w:val="14"/>
        </w:rPr>
      </w:pPr>
      <w:r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0" distR="0" wp14:anchorId="4A7A5D31" wp14:editId="5355EF7A">
            <wp:extent cx="261620" cy="218440"/>
            <wp:effectExtent l="0" t="0" r="0" b="0"/>
            <wp:docPr id="21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87.pn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74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pacing w:val="-7"/>
          <w:sz w:val="21"/>
          <w:szCs w:val="21"/>
        </w:rPr>
        <w:t>橡皮擦：单次点击手指为一块小橡皮，可进行任意的擦除，点击两次可出现滑动清屏的滚</w:t>
      </w:r>
      <w:r>
        <w:rPr>
          <w:rFonts w:ascii="宋体" w:eastAsia="宋体" w:hAnsi="宋体" w:cs="宋体" w:hint="eastAsia"/>
        </w:rPr>
        <w:t>动条</w:t>
      </w:r>
      <w:proofErr w:type="gramStart"/>
      <w:r>
        <w:rPr>
          <w:rFonts w:ascii="宋体" w:eastAsia="宋体" w:hAnsi="宋体" w:cs="宋体" w:hint="eastAsia"/>
        </w:rPr>
        <w:t>清楚全</w:t>
      </w:r>
      <w:proofErr w:type="gramEnd"/>
      <w:r>
        <w:rPr>
          <w:rFonts w:ascii="宋体" w:eastAsia="宋体" w:hAnsi="宋体" w:cs="宋体" w:hint="eastAsia"/>
        </w:rPr>
        <w:t>屏幕的笔记；</w:t>
      </w:r>
    </w:p>
    <w:p w14:paraId="30252EC1" w14:textId="77777777" w:rsidR="00D540EA" w:rsidRDefault="002E2707">
      <w:pPr>
        <w:pStyle w:val="a3"/>
        <w:spacing w:line="36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0" distR="0" wp14:anchorId="22D0EA86" wp14:editId="43C1C9EE">
            <wp:extent cx="261620" cy="207645"/>
            <wp:effectExtent l="0" t="0" r="5080" b="1905"/>
            <wp:docPr id="21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88.pn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08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pacing w:val="-5"/>
          <w:sz w:val="21"/>
          <w:szCs w:val="21"/>
        </w:rPr>
        <w:t>撤销：返回上一步的操作；</w:t>
      </w:r>
    </w:p>
    <w:p w14:paraId="1D7F7A15" w14:textId="77777777" w:rsidR="00D540EA" w:rsidRDefault="002E2707">
      <w:pPr>
        <w:pStyle w:val="a3"/>
        <w:spacing w:before="198" w:line="36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noProof/>
          <w:position w:val="1"/>
          <w:sz w:val="21"/>
          <w:szCs w:val="21"/>
        </w:rPr>
        <w:drawing>
          <wp:inline distT="0" distB="0" distL="0" distR="0" wp14:anchorId="7C6C9296" wp14:editId="6C40909B">
            <wp:extent cx="297180" cy="222250"/>
            <wp:effectExtent l="0" t="0" r="7620" b="6350"/>
            <wp:docPr id="22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89.pn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13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pacing w:val="-5"/>
          <w:sz w:val="21"/>
          <w:szCs w:val="21"/>
        </w:rPr>
        <w:t>更多：有丰富的基础功能、学科工具及在线资源；</w:t>
      </w:r>
    </w:p>
    <w:p w14:paraId="3E7B348C" w14:textId="77777777" w:rsidR="00D540EA" w:rsidRDefault="002E2707">
      <w:pPr>
        <w:pStyle w:val="a3"/>
        <w:spacing w:before="198"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  <w:position w:val="1"/>
          <w:sz w:val="21"/>
          <w:szCs w:val="21"/>
        </w:rPr>
        <w:drawing>
          <wp:inline distT="0" distB="0" distL="0" distR="0" wp14:anchorId="03F87DED" wp14:editId="6F03AB10">
            <wp:extent cx="739775" cy="203200"/>
            <wp:effectExtent l="0" t="0" r="3175" b="6350"/>
            <wp:docPr id="22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90.pn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65" cy="20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pacing w:val="-5"/>
          <w:sz w:val="21"/>
          <w:szCs w:val="21"/>
        </w:rPr>
        <w:t>添加页码：点击加号可进行页面的添加；</w:t>
      </w:r>
    </w:p>
    <w:p w14:paraId="179BAC30" w14:textId="77777777" w:rsidR="00D540EA" w:rsidRDefault="002E2707">
      <w:pPr>
        <w:pStyle w:val="a6"/>
        <w:numPr>
          <w:ilvl w:val="0"/>
          <w:numId w:val="9"/>
        </w:numPr>
        <w:tabs>
          <w:tab w:val="left" w:pos="583"/>
          <w:tab w:val="left" w:pos="584"/>
        </w:tabs>
        <w:spacing w:before="195" w:line="360" w:lineRule="auto"/>
        <w:rPr>
          <w:rFonts w:ascii="宋体" w:eastAsia="宋体" w:hAnsi="宋体" w:cs="宋体"/>
          <w:sz w:val="21"/>
          <w:szCs w:val="21"/>
        </w:rPr>
      </w:pPr>
      <w:bookmarkStart w:id="64" w:name="_Toc19979"/>
      <w:r>
        <w:rPr>
          <w:rFonts w:ascii="宋体" w:eastAsia="宋体" w:hAnsi="宋体" w:cs="宋体" w:hint="eastAsia"/>
          <w:spacing w:val="-3"/>
          <w:sz w:val="21"/>
          <w:szCs w:val="21"/>
        </w:rPr>
        <w:t>更多工具栏</w:t>
      </w:r>
      <w:bookmarkEnd w:id="64"/>
    </w:p>
    <w:p w14:paraId="4A29724C" w14:textId="77777777" w:rsidR="00D540EA" w:rsidRDefault="002E2707">
      <w:pPr>
        <w:pStyle w:val="a3"/>
        <w:spacing w:line="360" w:lineRule="auto"/>
        <w:ind w:left="160" w:right="210" w:firstLine="360"/>
        <w:jc w:val="both"/>
        <w:rPr>
          <w:rFonts w:ascii="宋体" w:eastAsia="宋体" w:hAnsi="宋体" w:cs="宋体"/>
          <w:spacing w:val="-3"/>
          <w:sz w:val="21"/>
          <w:szCs w:val="21"/>
        </w:rPr>
      </w:pPr>
      <w:r>
        <w:rPr>
          <w:rFonts w:ascii="宋体" w:eastAsia="宋体" w:hAnsi="宋体" w:cs="宋体" w:hint="eastAsia"/>
          <w:spacing w:val="-5"/>
          <w:sz w:val="21"/>
          <w:szCs w:val="21"/>
        </w:rPr>
        <w:t>更多工具栏分为通用工具</w:t>
      </w: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每个学科都可根据自己的上课需求进行使用，科科通用</w:t>
      </w:r>
      <w:r>
        <w:rPr>
          <w:rFonts w:ascii="宋体" w:eastAsia="宋体" w:hAnsi="宋体" w:cs="宋体" w:hint="eastAsia"/>
          <w:sz w:val="21"/>
          <w:szCs w:val="21"/>
        </w:rPr>
        <w:t>）</w:t>
      </w:r>
      <w:r>
        <w:rPr>
          <w:rFonts w:ascii="宋体" w:eastAsia="宋体" w:hAnsi="宋体" w:cs="宋体" w:hint="eastAsia"/>
          <w:spacing w:val="-3"/>
          <w:sz w:val="21"/>
          <w:szCs w:val="21"/>
        </w:rPr>
        <w:t>、学科工具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（</w:t>
      </w:r>
      <w:r>
        <w:rPr>
          <w:rFonts w:ascii="宋体" w:eastAsia="宋体" w:hAnsi="宋体" w:cs="宋体" w:hint="eastAsia"/>
          <w:spacing w:val="-12"/>
          <w:sz w:val="21"/>
          <w:szCs w:val="21"/>
        </w:rPr>
        <w:t>分</w:t>
      </w:r>
      <w:r>
        <w:rPr>
          <w:rFonts w:ascii="宋体" w:eastAsia="宋体" w:hAnsi="宋体" w:cs="宋体" w:hint="eastAsia"/>
          <w:spacing w:val="-10"/>
          <w:sz w:val="21"/>
          <w:szCs w:val="21"/>
        </w:rPr>
        <w:t>为语文、数学、英语、物理、化学等学科专用工具</w:t>
      </w:r>
      <w:r>
        <w:rPr>
          <w:rFonts w:ascii="宋体" w:eastAsia="宋体" w:hAnsi="宋体" w:cs="宋体" w:hint="eastAsia"/>
          <w:spacing w:val="-15"/>
          <w:sz w:val="21"/>
          <w:szCs w:val="21"/>
        </w:rPr>
        <w:t>）</w:t>
      </w:r>
      <w:r>
        <w:rPr>
          <w:rFonts w:ascii="宋体" w:eastAsia="宋体" w:hAnsi="宋体" w:cs="宋体" w:hint="eastAsia"/>
          <w:spacing w:val="-10"/>
          <w:sz w:val="21"/>
          <w:szCs w:val="21"/>
        </w:rPr>
        <w:t>、在线资源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（</w:t>
      </w:r>
      <w:r>
        <w:rPr>
          <w:rFonts w:ascii="宋体" w:eastAsia="宋体" w:hAnsi="宋体" w:cs="宋体" w:hint="eastAsia"/>
          <w:spacing w:val="-9"/>
          <w:sz w:val="21"/>
          <w:szCs w:val="21"/>
        </w:rPr>
        <w:t>课程视频、题库、数学画板、仿真实验等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在线资源并持续更新</w:t>
      </w:r>
      <w:r>
        <w:rPr>
          <w:rFonts w:ascii="宋体" w:eastAsia="宋体" w:hAnsi="宋体" w:cs="宋体" w:hint="eastAsia"/>
          <w:spacing w:val="-3"/>
          <w:sz w:val="21"/>
          <w:szCs w:val="21"/>
        </w:rPr>
        <w:t>）</w:t>
      </w:r>
    </w:p>
    <w:p w14:paraId="3312A4AD" w14:textId="77777777" w:rsidR="00D540EA" w:rsidRDefault="002E2707">
      <w:pPr>
        <w:pStyle w:val="a3"/>
        <w:spacing w:line="360" w:lineRule="auto"/>
        <w:ind w:right="210"/>
        <w:jc w:val="center"/>
      </w:pPr>
      <w:r>
        <w:rPr>
          <w:noProof/>
        </w:rPr>
        <w:drawing>
          <wp:inline distT="0" distB="0" distL="114300" distR="114300" wp14:anchorId="7AC666F7" wp14:editId="28691023">
            <wp:extent cx="4457065" cy="3980815"/>
            <wp:effectExtent l="0" t="0" r="635" b="63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45D3B" w14:textId="77777777" w:rsidR="00D540EA" w:rsidRDefault="002E2707">
      <w:pPr>
        <w:pStyle w:val="1"/>
        <w:spacing w:before="96" w:line="360" w:lineRule="auto"/>
        <w:rPr>
          <w:rFonts w:ascii="宋体" w:eastAsia="宋体" w:hAnsi="宋体" w:cs="宋体"/>
          <w:sz w:val="33"/>
        </w:rPr>
      </w:pPr>
      <w:bookmarkStart w:id="65" w:name="_Toc25105"/>
      <w:bookmarkStart w:id="66" w:name="_Toc4691"/>
      <w:bookmarkStart w:id="67" w:name="_Toc96339805"/>
      <w:r>
        <w:rPr>
          <w:rFonts w:ascii="宋体" w:eastAsia="宋体" w:hAnsi="宋体" w:cs="宋体" w:hint="eastAsia"/>
        </w:rPr>
        <w:t>五、 班级优化大师</w:t>
      </w:r>
      <w:bookmarkEnd w:id="65"/>
      <w:bookmarkEnd w:id="66"/>
      <w:bookmarkEnd w:id="67"/>
    </w:p>
    <w:p w14:paraId="72B99F36" w14:textId="77777777" w:rsidR="00D540EA" w:rsidRDefault="002E2707">
      <w:pPr>
        <w:pStyle w:val="a3"/>
        <w:spacing w:line="360" w:lineRule="auto"/>
        <w:ind w:left="160" w:right="206" w:firstLine="360"/>
        <w:jc w:val="both"/>
        <w:rPr>
          <w:rFonts w:ascii="宋体" w:eastAsia="宋体" w:hAnsi="宋体" w:cs="宋体"/>
          <w:sz w:val="17"/>
        </w:rPr>
      </w:pPr>
      <w:r>
        <w:rPr>
          <w:rFonts w:ascii="宋体" w:eastAsia="宋体" w:hAnsi="宋体" w:cs="宋体" w:hint="eastAsia"/>
          <w:spacing w:val="-6"/>
          <w:sz w:val="21"/>
          <w:szCs w:val="21"/>
        </w:rPr>
        <w:t>班级优化大师</w:t>
      </w:r>
      <w:r>
        <w:rPr>
          <w:rFonts w:ascii="宋体" w:eastAsia="宋体" w:hAnsi="宋体" w:cs="宋体" w:hint="eastAsia"/>
          <w:spacing w:val="-7"/>
          <w:sz w:val="21"/>
          <w:szCs w:val="21"/>
        </w:rPr>
        <w:t>是一款由希沃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（seewo）自主研发的针对学生进行及时管理评价以及家校互</w:t>
      </w:r>
      <w:r>
        <w:rPr>
          <w:rFonts w:ascii="宋体" w:eastAsia="宋体" w:hAnsi="宋体" w:cs="宋体" w:hint="eastAsia"/>
          <w:spacing w:val="-6"/>
          <w:sz w:val="21"/>
          <w:szCs w:val="21"/>
        </w:rPr>
        <w:t>通的一款软件。可以为每一位学生设定专属的卡通角色，通过加减分、随机抽选进行角色升级，配合游戏化的规则、界面及音效。数据可自动记录、归档和计算。</w:t>
      </w:r>
    </w:p>
    <w:p w14:paraId="561DC158" w14:textId="77777777" w:rsidR="00D540EA" w:rsidRDefault="002E2707">
      <w:pPr>
        <w:pStyle w:val="2"/>
        <w:numPr>
          <w:ilvl w:val="1"/>
          <w:numId w:val="10"/>
        </w:numPr>
        <w:tabs>
          <w:tab w:val="left" w:pos="608"/>
        </w:tabs>
        <w:spacing w:line="360" w:lineRule="auto"/>
        <w:rPr>
          <w:rFonts w:ascii="宋体" w:eastAsia="宋体" w:hAnsi="宋体" w:cs="宋体"/>
          <w:sz w:val="30"/>
        </w:rPr>
      </w:pPr>
      <w:bookmarkStart w:id="68" w:name="_bookmark20"/>
      <w:bookmarkStart w:id="69" w:name="_Toc26337"/>
      <w:bookmarkStart w:id="70" w:name="_Toc96339806"/>
      <w:bookmarkEnd w:id="68"/>
      <w:r>
        <w:rPr>
          <w:rFonts w:ascii="宋体" w:eastAsia="宋体" w:hAnsi="宋体" w:cs="宋体" w:hint="eastAsia"/>
        </w:rPr>
        <w:lastRenderedPageBreak/>
        <w:t>软件下载及运行</w:t>
      </w:r>
      <w:bookmarkEnd w:id="69"/>
      <w:bookmarkEnd w:id="70"/>
    </w:p>
    <w:p w14:paraId="4E8F2802" w14:textId="77777777" w:rsidR="00D540EA" w:rsidRDefault="002E2707">
      <w:pPr>
        <w:pStyle w:val="a6"/>
        <w:numPr>
          <w:ilvl w:val="0"/>
          <w:numId w:val="11"/>
        </w:numPr>
        <w:tabs>
          <w:tab w:val="left" w:pos="584"/>
        </w:tabs>
        <w:spacing w:before="1" w:line="360" w:lineRule="auto"/>
        <w:ind w:right="210"/>
        <w:jc w:val="both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pacing w:val="2"/>
          <w:sz w:val="21"/>
          <w:szCs w:val="21"/>
        </w:rPr>
        <w:t xml:space="preserve">登陆 </w:t>
      </w:r>
      <w:r>
        <w:rPr>
          <w:rFonts w:ascii="宋体" w:eastAsia="宋体" w:hAnsi="宋体" w:cs="宋体" w:hint="eastAsia"/>
          <w:sz w:val="21"/>
          <w:szCs w:val="21"/>
        </w:rPr>
        <w:t>e.seewo.com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，将网页滑至最下方，下载班级优化大师到电脑上完成安装。手机端也可通过</w:t>
      </w:r>
      <w:proofErr w:type="gramStart"/>
      <w:r>
        <w:rPr>
          <w:rFonts w:ascii="宋体" w:eastAsia="宋体" w:hAnsi="宋体" w:cs="宋体" w:hint="eastAsia"/>
          <w:spacing w:val="-5"/>
          <w:sz w:val="21"/>
          <w:szCs w:val="21"/>
        </w:rPr>
        <w:t>扫码</w:t>
      </w:r>
      <w:r>
        <w:rPr>
          <w:rFonts w:ascii="宋体" w:eastAsia="宋体" w:hAnsi="宋体" w:cs="宋体" w:hint="eastAsia"/>
          <w:spacing w:val="-7"/>
          <w:sz w:val="21"/>
          <w:szCs w:val="21"/>
        </w:rPr>
        <w:t>完成</w:t>
      </w:r>
      <w:proofErr w:type="gramEnd"/>
      <w:r>
        <w:rPr>
          <w:rFonts w:ascii="宋体" w:eastAsia="宋体" w:hAnsi="宋体" w:cs="宋体" w:hint="eastAsia"/>
          <w:spacing w:val="-7"/>
          <w:sz w:val="21"/>
          <w:szCs w:val="21"/>
        </w:rPr>
        <w:t>下载</w:t>
      </w:r>
      <w:r>
        <w:rPr>
          <w:rFonts w:ascii="宋体" w:eastAsia="宋体" w:hAnsi="宋体" w:cs="宋体" w:hint="eastAsia"/>
          <w:spacing w:val="-3"/>
          <w:sz w:val="21"/>
          <w:szCs w:val="21"/>
        </w:rPr>
        <w:t>（IOS/Android）</w:t>
      </w:r>
      <w:r>
        <w:rPr>
          <w:rFonts w:ascii="宋体" w:eastAsia="宋体" w:hAnsi="宋体" w:cs="宋体" w:hint="eastAsia"/>
          <w:spacing w:val="-6"/>
          <w:sz w:val="21"/>
          <w:szCs w:val="21"/>
        </w:rPr>
        <w:t>。移动端软件也可以在手机中的软件商店</w:t>
      </w:r>
      <w:r>
        <w:rPr>
          <w:rFonts w:ascii="宋体" w:eastAsia="宋体" w:hAnsi="宋体" w:cs="宋体" w:hint="eastAsia"/>
          <w:sz w:val="21"/>
          <w:szCs w:val="21"/>
        </w:rPr>
        <w:t>/</w:t>
      </w:r>
      <w:r>
        <w:rPr>
          <w:rFonts w:ascii="宋体" w:eastAsia="宋体" w:hAnsi="宋体" w:cs="宋体" w:hint="eastAsia"/>
          <w:spacing w:val="-7"/>
          <w:sz w:val="21"/>
          <w:szCs w:val="21"/>
        </w:rPr>
        <w:t>应用商店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（</w:t>
      </w:r>
      <w:r>
        <w:rPr>
          <w:rFonts w:ascii="宋体" w:eastAsia="宋体" w:hAnsi="宋体" w:cs="宋体" w:hint="eastAsia"/>
          <w:spacing w:val="6"/>
          <w:sz w:val="21"/>
          <w:szCs w:val="21"/>
        </w:rPr>
        <w:t xml:space="preserve">苹果在 </w:t>
      </w:r>
      <w:r>
        <w:rPr>
          <w:rFonts w:ascii="宋体" w:eastAsia="宋体" w:hAnsi="宋体" w:cs="宋体" w:hint="eastAsia"/>
          <w:sz w:val="21"/>
          <w:szCs w:val="21"/>
        </w:rPr>
        <w:t>APP</w:t>
      </w:r>
      <w:r>
        <w:rPr>
          <w:rFonts w:ascii="宋体" w:eastAsia="宋体" w:hAnsi="宋体" w:cs="宋体" w:hint="eastAsia"/>
          <w:spacing w:val="15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Store）</w:t>
      </w:r>
      <w:r>
        <w:rPr>
          <w:rFonts w:ascii="宋体" w:eastAsia="宋体" w:hAnsi="宋体" w:cs="宋体" w:hint="eastAsia"/>
          <w:spacing w:val="-20"/>
          <w:sz w:val="21"/>
          <w:szCs w:val="21"/>
        </w:rPr>
        <w:t>里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搜索完成下载安装。</w:t>
      </w:r>
    </w:p>
    <w:p w14:paraId="64FEA2CD" w14:textId="77777777" w:rsidR="00D540EA" w:rsidRDefault="002E2707">
      <w:pPr>
        <w:spacing w:line="360" w:lineRule="auto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0" distR="0" wp14:anchorId="619CD2AC" wp14:editId="584B0705">
            <wp:extent cx="5163185" cy="2519680"/>
            <wp:effectExtent l="0" t="0" r="18415" b="13970"/>
            <wp:docPr id="337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123.jpe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312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76A8" w14:textId="77777777" w:rsidR="00D540EA" w:rsidRDefault="002E2707">
      <w:pPr>
        <w:pStyle w:val="a6"/>
        <w:numPr>
          <w:ilvl w:val="0"/>
          <w:numId w:val="11"/>
        </w:numPr>
        <w:tabs>
          <w:tab w:val="left" w:pos="583"/>
          <w:tab w:val="left" w:pos="584"/>
        </w:tabs>
        <w:spacing w:line="360" w:lineRule="auto"/>
        <w:ind w:right="209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pacing w:val="-4"/>
          <w:sz w:val="21"/>
          <w:szCs w:val="21"/>
        </w:rPr>
        <w:t>通过双击桌面的班级优化大师图标或者单机屏幕右下角快捷菜单</w:t>
      </w:r>
      <w:r>
        <w:rPr>
          <w:rFonts w:ascii="宋体" w:eastAsia="宋体" w:hAnsi="宋体" w:cs="宋体" w:hint="eastAsia"/>
          <w:sz w:val="21"/>
          <w:szCs w:val="21"/>
        </w:rPr>
        <w:t>RemoteService 中的班级优化大师图</w:t>
      </w:r>
      <w:r>
        <w:rPr>
          <w:rFonts w:ascii="宋体" w:eastAsia="宋体" w:hAnsi="宋体" w:cs="宋体" w:hint="eastAsia"/>
          <w:spacing w:val="-4"/>
          <w:sz w:val="21"/>
          <w:szCs w:val="21"/>
        </w:rPr>
        <w:t>标也可打开软件。</w:t>
      </w:r>
    </w:p>
    <w:p w14:paraId="1AACB8E4" w14:textId="77777777" w:rsidR="00D540EA" w:rsidRDefault="002E2707">
      <w:pPr>
        <w:pStyle w:val="2"/>
        <w:numPr>
          <w:ilvl w:val="1"/>
          <w:numId w:val="10"/>
        </w:numPr>
        <w:tabs>
          <w:tab w:val="left" w:pos="675"/>
        </w:tabs>
        <w:spacing w:line="360" w:lineRule="auto"/>
        <w:ind w:left="674" w:hanging="514"/>
        <w:rPr>
          <w:rFonts w:ascii="宋体" w:eastAsia="宋体" w:hAnsi="宋体" w:cs="宋体"/>
          <w:sz w:val="30"/>
        </w:rPr>
      </w:pPr>
      <w:bookmarkStart w:id="71" w:name="_Toc24177"/>
      <w:bookmarkStart w:id="72" w:name="_Toc96339807"/>
      <w:r>
        <w:rPr>
          <w:rFonts w:ascii="宋体" w:eastAsia="宋体" w:hAnsi="宋体" w:cs="宋体" w:hint="eastAsia"/>
        </w:rPr>
        <w:t>账号注册及登陆</w:t>
      </w:r>
      <w:bookmarkEnd w:id="71"/>
      <w:bookmarkEnd w:id="72"/>
    </w:p>
    <w:p w14:paraId="6F3DBC98" w14:textId="77777777" w:rsidR="00D540EA" w:rsidRDefault="002E2707">
      <w:pPr>
        <w:pStyle w:val="a3"/>
        <w:spacing w:line="360" w:lineRule="auto"/>
        <w:ind w:left="160" w:right="211" w:firstLine="360"/>
        <w:rPr>
          <w:rFonts w:ascii="宋体" w:eastAsia="宋体" w:hAnsi="宋体" w:cs="宋体"/>
          <w:spacing w:val="-5"/>
          <w:sz w:val="21"/>
          <w:szCs w:val="21"/>
        </w:rPr>
      </w:pPr>
      <w:r>
        <w:rPr>
          <w:rFonts w:ascii="宋体" w:eastAsia="宋体" w:hAnsi="宋体" w:cs="宋体" w:hint="eastAsia"/>
          <w:spacing w:val="-6"/>
          <w:sz w:val="21"/>
          <w:szCs w:val="21"/>
        </w:rPr>
        <w:t>各位老师，希沃的账号都是通用的，那么在这里已经有希沃账号的老师直接输入自己的手机号码及密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码来进行登陆，没有账号的老师点击下方“注册账号”根据提示来创建自己专属的希沃账号。</w:t>
      </w:r>
    </w:p>
    <w:p w14:paraId="2E791525" w14:textId="77777777" w:rsidR="00D540EA" w:rsidRDefault="002E2707">
      <w:pPr>
        <w:pStyle w:val="2"/>
        <w:numPr>
          <w:ilvl w:val="1"/>
          <w:numId w:val="12"/>
        </w:numPr>
        <w:tabs>
          <w:tab w:val="left" w:pos="675"/>
        </w:tabs>
        <w:spacing w:before="1" w:line="360" w:lineRule="auto"/>
        <w:rPr>
          <w:rFonts w:ascii="宋体" w:eastAsia="宋体" w:hAnsi="宋体" w:cs="宋体"/>
          <w:sz w:val="30"/>
        </w:rPr>
      </w:pPr>
      <w:bookmarkStart w:id="73" w:name="_Toc19398"/>
      <w:bookmarkStart w:id="74" w:name="_Toc96339808"/>
      <w:r>
        <w:rPr>
          <w:rFonts w:ascii="宋体" w:eastAsia="宋体" w:hAnsi="宋体" w:cs="宋体" w:hint="eastAsia"/>
          <w:spacing w:val="1"/>
        </w:rPr>
        <w:t>电脑客户端</w:t>
      </w:r>
      <w:r>
        <w:rPr>
          <w:rFonts w:ascii="宋体" w:eastAsia="宋体" w:hAnsi="宋体" w:cs="宋体" w:hint="eastAsia"/>
        </w:rPr>
        <w:t>（注：老师日常上课使用）：</w:t>
      </w:r>
      <w:bookmarkEnd w:id="73"/>
      <w:bookmarkEnd w:id="74"/>
    </w:p>
    <w:p w14:paraId="762D0514" w14:textId="77777777" w:rsidR="00D540EA" w:rsidRDefault="002E2707">
      <w:pPr>
        <w:pStyle w:val="a6"/>
        <w:numPr>
          <w:ilvl w:val="0"/>
          <w:numId w:val="13"/>
        </w:numPr>
        <w:tabs>
          <w:tab w:val="left" w:pos="583"/>
          <w:tab w:val="left" w:pos="584"/>
        </w:tabs>
        <w:spacing w:line="360" w:lineRule="auto"/>
        <w:ind w:right="113"/>
        <w:rPr>
          <w:rFonts w:ascii="宋体" w:eastAsia="宋体" w:hAnsi="宋体" w:cs="宋体"/>
          <w:sz w:val="18"/>
        </w:rPr>
      </w:pPr>
      <w:r>
        <w:rPr>
          <w:rFonts w:ascii="宋体" w:eastAsia="宋体" w:hAnsi="宋体" w:cs="宋体" w:hint="eastAsia"/>
          <w:spacing w:val="-6"/>
          <w:sz w:val="21"/>
          <w:szCs w:val="21"/>
        </w:rPr>
        <w:t>万事俱备，只等上课!铃声响起，网页</w:t>
      </w:r>
      <w:proofErr w:type="gramStart"/>
      <w:r>
        <w:rPr>
          <w:rFonts w:ascii="宋体" w:eastAsia="宋体" w:hAnsi="宋体" w:cs="宋体" w:hint="eastAsia"/>
          <w:spacing w:val="-6"/>
          <w:sz w:val="21"/>
          <w:szCs w:val="21"/>
        </w:rPr>
        <w:t>端创建</w:t>
      </w:r>
      <w:proofErr w:type="gramEnd"/>
      <w:r>
        <w:rPr>
          <w:rFonts w:ascii="宋体" w:eastAsia="宋体" w:hAnsi="宋体" w:cs="宋体" w:hint="eastAsia"/>
          <w:spacing w:val="-6"/>
          <w:sz w:val="21"/>
          <w:szCs w:val="21"/>
        </w:rPr>
        <w:t>好班级之后点击桌面上小猴子的图标登陆班级优化大师，登陆方式与网页端相同，成功之后可以发现创建好的班级就都在界面当中啦。讲课时将界面最小化，</w:t>
      </w:r>
      <w:r>
        <w:rPr>
          <w:rFonts w:ascii="宋体" w:eastAsia="宋体" w:hAnsi="宋体" w:cs="宋体" w:hint="eastAsia"/>
          <w:spacing w:val="-7"/>
          <w:sz w:val="21"/>
          <w:szCs w:val="21"/>
        </w:rPr>
        <w:t>使用时及时调出便可对任意学生任意小组进行奖惩。很快你就会发现，一双双充满期待的小眼睛开始</w:t>
      </w:r>
      <w:r>
        <w:rPr>
          <w:rFonts w:ascii="宋体" w:eastAsia="宋体" w:hAnsi="宋体" w:cs="宋体" w:hint="eastAsia"/>
          <w:spacing w:val="-4"/>
          <w:sz w:val="21"/>
          <w:szCs w:val="21"/>
        </w:rPr>
        <w:t>纷纷投向你。</w:t>
      </w:r>
    </w:p>
    <w:p w14:paraId="3828CBE6" w14:textId="77777777" w:rsidR="00D540EA" w:rsidRDefault="002E2707">
      <w:pPr>
        <w:spacing w:line="360" w:lineRule="auto"/>
        <w:jc w:val="center"/>
        <w:rPr>
          <w:rFonts w:ascii="宋体" w:eastAsia="宋体" w:hAnsi="宋体" w:cs="宋体"/>
          <w:sz w:val="18"/>
        </w:rPr>
        <w:sectPr w:rsidR="00D540EA">
          <w:pgSz w:w="11910" w:h="16840"/>
          <w:pgMar w:top="1420" w:right="1580" w:bottom="1180" w:left="1640" w:header="567" w:footer="990" w:gutter="0"/>
          <w:cols w:space="720"/>
        </w:sectPr>
      </w:pPr>
      <w:r>
        <w:rPr>
          <w:noProof/>
        </w:rPr>
        <w:drawing>
          <wp:inline distT="0" distB="0" distL="114300" distR="114300" wp14:anchorId="5159324B" wp14:editId="65EB3B2A">
            <wp:extent cx="3331845" cy="2189480"/>
            <wp:effectExtent l="0" t="0" r="1905" b="127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3054F" w14:textId="77777777" w:rsidR="00D540EA" w:rsidRDefault="002E2707">
      <w:pPr>
        <w:pStyle w:val="a6"/>
        <w:numPr>
          <w:ilvl w:val="0"/>
          <w:numId w:val="13"/>
        </w:numPr>
        <w:tabs>
          <w:tab w:val="left" w:pos="583"/>
          <w:tab w:val="left" w:pos="584"/>
        </w:tabs>
        <w:spacing w:line="360" w:lineRule="auto"/>
        <w:ind w:right="206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pacing w:val="-10"/>
          <w:sz w:val="21"/>
          <w:szCs w:val="21"/>
        </w:rPr>
        <w:lastRenderedPageBreak/>
        <w:t>点击打开任意一个班级，点击学生头像就可以快速对学生进行点评、考勤记录、随机抽选，与网页</w:t>
      </w:r>
      <w:proofErr w:type="gramStart"/>
      <w:r>
        <w:rPr>
          <w:rFonts w:ascii="宋体" w:eastAsia="宋体" w:hAnsi="宋体" w:cs="宋体" w:hint="eastAsia"/>
          <w:spacing w:val="-10"/>
          <w:sz w:val="21"/>
          <w:szCs w:val="21"/>
        </w:rPr>
        <w:t>端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操作</w:t>
      </w:r>
      <w:proofErr w:type="gramEnd"/>
      <w:r>
        <w:rPr>
          <w:rFonts w:ascii="宋体" w:eastAsia="宋体" w:hAnsi="宋体" w:cs="宋体" w:hint="eastAsia"/>
          <w:spacing w:val="-5"/>
          <w:sz w:val="21"/>
          <w:szCs w:val="21"/>
        </w:rPr>
        <w:t>方法相同；不同的是多了左下角的菜单、最小化和班级报表；</w:t>
      </w:r>
    </w:p>
    <w:p w14:paraId="2A8F5781" w14:textId="77777777" w:rsidR="00D540EA" w:rsidRDefault="002E2707">
      <w:pPr>
        <w:pStyle w:val="a6"/>
        <w:tabs>
          <w:tab w:val="left" w:pos="583"/>
          <w:tab w:val="left" w:pos="584"/>
        </w:tabs>
        <w:spacing w:line="360" w:lineRule="auto"/>
        <w:ind w:left="160" w:right="206" w:firstLine="0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0" distR="0" wp14:anchorId="0C49A4E2" wp14:editId="004737CA">
            <wp:extent cx="3947160" cy="2439035"/>
            <wp:effectExtent l="0" t="0" r="15240" b="18415"/>
            <wp:docPr id="407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151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CC55B" w14:textId="77777777" w:rsidR="00D540EA" w:rsidRDefault="002E2707">
      <w:pPr>
        <w:pStyle w:val="a6"/>
        <w:numPr>
          <w:ilvl w:val="0"/>
          <w:numId w:val="13"/>
        </w:numPr>
        <w:tabs>
          <w:tab w:val="left" w:pos="583"/>
          <w:tab w:val="left" w:pos="584"/>
        </w:tabs>
        <w:spacing w:before="1" w:line="360" w:lineRule="auto"/>
        <w:rPr>
          <w:rFonts w:ascii="宋体" w:eastAsia="宋体" w:hAnsi="宋体" w:cs="宋体"/>
          <w:spacing w:val="-5"/>
          <w:sz w:val="21"/>
          <w:szCs w:val="21"/>
        </w:rPr>
      </w:pPr>
      <w:r>
        <w:rPr>
          <w:rFonts w:ascii="宋体" w:eastAsia="宋体" w:hAnsi="宋体" w:cs="宋体" w:hint="eastAsia"/>
          <w:spacing w:val="-5"/>
          <w:sz w:val="21"/>
          <w:szCs w:val="21"/>
        </w:rPr>
        <w:t>班级报表当中可以查看各个时段的个人表现以及班级表现，以图表的形式呈现。</w:t>
      </w:r>
    </w:p>
    <w:p w14:paraId="62662DF8" w14:textId="764E9ED3" w:rsidR="00D540EA" w:rsidRDefault="00655603">
      <w:pPr>
        <w:pStyle w:val="1"/>
        <w:spacing w:line="360" w:lineRule="auto"/>
        <w:rPr>
          <w:rFonts w:ascii="宋体" w:eastAsia="宋体" w:hAnsi="宋体" w:cs="宋体"/>
          <w:sz w:val="33"/>
          <w:lang w:val="en-US"/>
        </w:rPr>
      </w:pPr>
      <w:bookmarkStart w:id="75" w:name="_Toc2047"/>
      <w:bookmarkStart w:id="76" w:name="_Toc14343"/>
      <w:bookmarkStart w:id="77" w:name="_Toc96339809"/>
      <w:r>
        <w:rPr>
          <w:rFonts w:ascii="宋体" w:eastAsia="宋体" w:hAnsi="宋体" w:cs="宋体" w:hint="eastAsia"/>
          <w:lang w:val="en-US"/>
        </w:rPr>
        <w:t>六</w:t>
      </w:r>
      <w:r>
        <w:rPr>
          <w:rFonts w:ascii="宋体" w:eastAsia="宋体" w:hAnsi="宋体" w:cs="宋体" w:hint="eastAsia"/>
        </w:rPr>
        <w:t xml:space="preserve">、 </w:t>
      </w:r>
      <w:r>
        <w:rPr>
          <w:rFonts w:ascii="宋体" w:eastAsia="宋体" w:hAnsi="宋体" w:cs="宋体" w:hint="eastAsia"/>
          <w:lang w:val="en-US"/>
        </w:rPr>
        <w:t>无线展台</w:t>
      </w:r>
      <w:bookmarkEnd w:id="75"/>
      <w:bookmarkEnd w:id="76"/>
      <w:bookmarkEnd w:id="77"/>
    </w:p>
    <w:p w14:paraId="04FE7656" w14:textId="77777777" w:rsidR="00D540EA" w:rsidRDefault="002E2707">
      <w:pPr>
        <w:pStyle w:val="a3"/>
        <w:spacing w:before="1" w:line="360" w:lineRule="auto"/>
        <w:ind w:firstLineChars="200" w:firstLine="410"/>
        <w:jc w:val="both"/>
        <w:rPr>
          <w:rFonts w:ascii="宋体" w:eastAsia="宋体" w:hAnsi="宋体" w:cs="宋体"/>
          <w:spacing w:val="-5"/>
          <w:sz w:val="21"/>
          <w:szCs w:val="21"/>
          <w:lang w:val="en-US"/>
        </w:rPr>
      </w:pPr>
      <w:r>
        <w:rPr>
          <w:rFonts w:ascii="宋体" w:eastAsia="宋体" w:hAnsi="宋体" w:cs="宋体" w:hint="eastAsia"/>
          <w:spacing w:val="-5"/>
          <w:sz w:val="21"/>
          <w:szCs w:val="21"/>
        </w:rPr>
        <w:t>希沃</w:t>
      </w:r>
      <w:r>
        <w:rPr>
          <w:rFonts w:ascii="宋体" w:eastAsia="宋体" w:hAnsi="宋体" w:cs="宋体" w:hint="eastAsia"/>
          <w:spacing w:val="-5"/>
          <w:sz w:val="21"/>
          <w:szCs w:val="21"/>
          <w:lang w:val="en-US"/>
        </w:rPr>
        <w:t>智能讲台是一款与智慧黑板互联，可实现画面实时投屏展示，实物投影，移动操作应用的设备。可实现直播、无线展示等功能。</w:t>
      </w:r>
    </w:p>
    <w:p w14:paraId="310E82A8" w14:textId="77777777" w:rsidR="00D540EA" w:rsidRDefault="002E2707">
      <w:pPr>
        <w:pStyle w:val="a3"/>
        <w:spacing w:before="1" w:line="360" w:lineRule="auto"/>
        <w:jc w:val="both"/>
        <w:rPr>
          <w:rFonts w:ascii="宋体" w:eastAsia="宋体" w:hAnsi="宋体" w:cs="宋体"/>
          <w:b/>
          <w:bCs/>
          <w:spacing w:val="-5"/>
          <w:sz w:val="21"/>
          <w:szCs w:val="21"/>
          <w:lang w:val="en-US"/>
        </w:rPr>
      </w:pPr>
      <w:r>
        <w:rPr>
          <w:rFonts w:ascii="宋体" w:eastAsia="宋体" w:hAnsi="宋体" w:cs="宋体" w:hint="eastAsia"/>
          <w:b/>
          <w:bCs/>
          <w:spacing w:val="-5"/>
          <w:sz w:val="21"/>
          <w:szCs w:val="21"/>
          <w:lang w:val="en-US"/>
        </w:rPr>
        <w:t>外观介绍：</w:t>
      </w:r>
    </w:p>
    <w:p w14:paraId="14B73077" w14:textId="77777777" w:rsidR="00D540EA" w:rsidRDefault="002E2707">
      <w:pPr>
        <w:pStyle w:val="a3"/>
        <w:numPr>
          <w:ilvl w:val="0"/>
          <w:numId w:val="17"/>
        </w:numPr>
        <w:spacing w:before="1" w:line="360" w:lineRule="auto"/>
        <w:jc w:val="both"/>
        <w:rPr>
          <w:rFonts w:ascii="宋体" w:eastAsia="宋体" w:hAnsi="宋体" w:cs="宋体"/>
          <w:spacing w:val="-5"/>
          <w:sz w:val="21"/>
          <w:szCs w:val="21"/>
          <w:lang w:val="en-US"/>
        </w:rPr>
      </w:pPr>
      <w:r>
        <w:rPr>
          <w:rFonts w:ascii="宋体" w:eastAsia="宋体" w:hAnsi="宋体" w:cs="宋体"/>
          <w:spacing w:val="-5"/>
          <w:sz w:val="21"/>
          <w:szCs w:val="21"/>
          <w:lang w:val="en-US"/>
        </w:rPr>
        <w:t>展台正面：在展台下部有显示屏，上方有摄像头。显示屏上有一长方形按键、用于拍照模式下单击拍照，或者屏幕休眠、唤醒。</w:t>
      </w:r>
    </w:p>
    <w:p w14:paraId="52CAF901" w14:textId="77777777" w:rsidR="00D540EA" w:rsidRDefault="002E2707">
      <w:pPr>
        <w:pStyle w:val="a3"/>
        <w:numPr>
          <w:ilvl w:val="0"/>
          <w:numId w:val="17"/>
        </w:numPr>
        <w:spacing w:before="1" w:line="360" w:lineRule="auto"/>
        <w:jc w:val="both"/>
        <w:rPr>
          <w:rFonts w:ascii="宋体" w:eastAsia="宋体" w:hAnsi="宋体" w:cs="宋体"/>
          <w:spacing w:val="-5"/>
          <w:sz w:val="21"/>
          <w:szCs w:val="21"/>
          <w:lang w:val="en-US"/>
        </w:rPr>
      </w:pPr>
      <w:r>
        <w:rPr>
          <w:rFonts w:ascii="宋体" w:eastAsia="宋体" w:hAnsi="宋体" w:cs="宋体"/>
          <w:spacing w:val="-5"/>
          <w:sz w:val="21"/>
          <w:szCs w:val="21"/>
          <w:lang w:val="en-US"/>
        </w:rPr>
        <w:t>展台右侧面，有三个功能按钮：分别为模式切换键、旋转键、电源键</w:t>
      </w:r>
      <w:r>
        <w:rPr>
          <w:rFonts w:ascii="宋体" w:eastAsia="宋体" w:hAnsi="宋体" w:cs="宋体" w:hint="eastAsia"/>
          <w:spacing w:val="-5"/>
          <w:sz w:val="21"/>
          <w:szCs w:val="21"/>
          <w:lang w:val="en-US"/>
        </w:rPr>
        <w:t>。</w:t>
      </w:r>
      <w:r>
        <w:rPr>
          <w:rFonts w:ascii="宋体" w:eastAsia="宋体" w:hAnsi="宋体" w:cs="宋体"/>
          <w:spacing w:val="-5"/>
          <w:sz w:val="21"/>
          <w:szCs w:val="21"/>
          <w:lang w:val="en-US"/>
        </w:rPr>
        <w:t>模式切换键</w:t>
      </w:r>
      <w:r>
        <w:rPr>
          <w:rFonts w:ascii="宋体" w:eastAsia="宋体" w:hAnsi="宋体" w:cs="宋体" w:hint="eastAsia"/>
          <w:spacing w:val="-5"/>
          <w:sz w:val="21"/>
          <w:szCs w:val="21"/>
          <w:lang w:val="en-US"/>
        </w:rPr>
        <w:t>：</w:t>
      </w:r>
      <w:r>
        <w:rPr>
          <w:rFonts w:ascii="宋体" w:eastAsia="宋体" w:hAnsi="宋体" w:cs="宋体"/>
          <w:spacing w:val="-5"/>
          <w:sz w:val="21"/>
          <w:szCs w:val="21"/>
          <w:lang w:val="en-US"/>
        </w:rPr>
        <w:t>拍照、录像、USB 连接、</w:t>
      </w:r>
      <w:proofErr w:type="gramStart"/>
      <w:r>
        <w:rPr>
          <w:rFonts w:ascii="宋体" w:eastAsia="宋体" w:hAnsi="宋体" w:cs="宋体"/>
          <w:spacing w:val="-5"/>
          <w:sz w:val="21"/>
          <w:szCs w:val="21"/>
          <w:lang w:val="en-US"/>
        </w:rPr>
        <w:t>直播共</w:t>
      </w:r>
      <w:proofErr w:type="gramEnd"/>
      <w:r>
        <w:rPr>
          <w:rFonts w:ascii="宋体" w:eastAsia="宋体" w:hAnsi="宋体" w:cs="宋体"/>
          <w:spacing w:val="-5"/>
          <w:sz w:val="21"/>
          <w:szCs w:val="21"/>
          <w:lang w:val="en-US"/>
        </w:rPr>
        <w:t>四种模式，通过该按键进行模式切换。在直播模式</w:t>
      </w:r>
      <w:proofErr w:type="gramStart"/>
      <w:r>
        <w:rPr>
          <w:rFonts w:ascii="宋体" w:eastAsia="宋体" w:hAnsi="宋体" w:cs="宋体"/>
          <w:spacing w:val="-5"/>
          <w:sz w:val="21"/>
          <w:szCs w:val="21"/>
          <w:lang w:val="en-US"/>
        </w:rPr>
        <w:t>下长按</w:t>
      </w:r>
      <w:proofErr w:type="gramEnd"/>
      <w:r>
        <w:rPr>
          <w:rFonts w:ascii="宋体" w:eastAsia="宋体" w:hAnsi="宋体" w:cs="宋体"/>
          <w:spacing w:val="-5"/>
          <w:sz w:val="21"/>
          <w:szCs w:val="21"/>
          <w:lang w:val="en-US"/>
        </w:rPr>
        <w:t xml:space="preserve"> mode 键可</w:t>
      </w:r>
      <w:proofErr w:type="gramStart"/>
      <w:r>
        <w:rPr>
          <w:rFonts w:ascii="宋体" w:eastAsia="宋体" w:hAnsi="宋体" w:cs="宋体"/>
          <w:spacing w:val="-5"/>
          <w:sz w:val="21"/>
          <w:szCs w:val="21"/>
          <w:lang w:val="en-US"/>
        </w:rPr>
        <w:t>重新扫码连接</w:t>
      </w:r>
      <w:proofErr w:type="gramEnd"/>
      <w:r>
        <w:rPr>
          <w:rFonts w:ascii="宋体" w:eastAsia="宋体" w:hAnsi="宋体" w:cs="宋体"/>
          <w:spacing w:val="-5"/>
          <w:sz w:val="21"/>
          <w:szCs w:val="21"/>
          <w:lang w:val="en-US"/>
        </w:rPr>
        <w:t xml:space="preserve"> </w:t>
      </w:r>
      <w:proofErr w:type="spellStart"/>
      <w:r>
        <w:rPr>
          <w:rFonts w:ascii="宋体" w:eastAsia="宋体" w:hAnsi="宋体" w:cs="宋体"/>
          <w:spacing w:val="-5"/>
          <w:sz w:val="21"/>
          <w:szCs w:val="21"/>
          <w:lang w:val="en-US"/>
        </w:rPr>
        <w:t>wifi</w:t>
      </w:r>
      <w:proofErr w:type="spellEnd"/>
      <w:r>
        <w:rPr>
          <w:rFonts w:ascii="宋体" w:eastAsia="宋体" w:hAnsi="宋体" w:cs="宋体"/>
          <w:spacing w:val="-5"/>
          <w:sz w:val="21"/>
          <w:szCs w:val="21"/>
          <w:lang w:val="en-US"/>
        </w:rPr>
        <w:t>。旋转键</w:t>
      </w:r>
      <w:r>
        <w:rPr>
          <w:rFonts w:ascii="宋体" w:eastAsia="宋体" w:hAnsi="宋体" w:cs="宋体" w:hint="eastAsia"/>
          <w:spacing w:val="-5"/>
          <w:sz w:val="21"/>
          <w:szCs w:val="21"/>
          <w:lang w:val="en-US"/>
        </w:rPr>
        <w:t>：</w:t>
      </w:r>
      <w:r>
        <w:rPr>
          <w:rFonts w:ascii="宋体" w:eastAsia="宋体" w:hAnsi="宋体" w:cs="宋体"/>
          <w:spacing w:val="-5"/>
          <w:sz w:val="21"/>
          <w:szCs w:val="21"/>
          <w:lang w:val="en-US"/>
        </w:rPr>
        <w:t>在直播和 USB 模式可以按一次转90度，在拍照和录制模式，按一次旋转 180 度。开关机键</w:t>
      </w:r>
      <w:r>
        <w:rPr>
          <w:rFonts w:ascii="宋体" w:eastAsia="宋体" w:hAnsi="宋体" w:cs="宋体" w:hint="eastAsia"/>
          <w:spacing w:val="-5"/>
          <w:sz w:val="21"/>
          <w:szCs w:val="21"/>
          <w:lang w:val="en-US"/>
        </w:rPr>
        <w:t>：</w:t>
      </w:r>
      <w:r>
        <w:rPr>
          <w:rFonts w:ascii="宋体" w:eastAsia="宋体" w:hAnsi="宋体" w:cs="宋体"/>
          <w:spacing w:val="-5"/>
          <w:sz w:val="21"/>
          <w:szCs w:val="21"/>
          <w:lang w:val="en-US"/>
        </w:rPr>
        <w:t>开机</w:t>
      </w:r>
      <w:proofErr w:type="gramStart"/>
      <w:r>
        <w:rPr>
          <w:rFonts w:ascii="宋体" w:eastAsia="宋体" w:hAnsi="宋体" w:cs="宋体"/>
          <w:spacing w:val="-5"/>
          <w:sz w:val="21"/>
          <w:szCs w:val="21"/>
          <w:lang w:val="en-US"/>
        </w:rPr>
        <w:t>时长按电源</w:t>
      </w:r>
      <w:proofErr w:type="gramEnd"/>
      <w:r>
        <w:rPr>
          <w:rFonts w:ascii="宋体" w:eastAsia="宋体" w:hAnsi="宋体" w:cs="宋体"/>
          <w:spacing w:val="-5"/>
          <w:sz w:val="21"/>
          <w:szCs w:val="21"/>
          <w:lang w:val="en-US"/>
        </w:rPr>
        <w:t>键，指示灯由红</w:t>
      </w:r>
      <w:proofErr w:type="gramStart"/>
      <w:r>
        <w:rPr>
          <w:rFonts w:ascii="宋体" w:eastAsia="宋体" w:hAnsi="宋体" w:cs="宋体"/>
          <w:spacing w:val="-5"/>
          <w:sz w:val="21"/>
          <w:szCs w:val="21"/>
          <w:lang w:val="en-US"/>
        </w:rPr>
        <w:t>转蓝后</w:t>
      </w:r>
      <w:proofErr w:type="gramEnd"/>
      <w:r>
        <w:rPr>
          <w:rFonts w:ascii="宋体" w:eastAsia="宋体" w:hAnsi="宋体" w:cs="宋体"/>
          <w:spacing w:val="-5"/>
          <w:sz w:val="21"/>
          <w:szCs w:val="21"/>
          <w:lang w:val="en-US"/>
        </w:rPr>
        <w:t>可松手，设备开机，按键时长约5秒以上。关机时，</w:t>
      </w:r>
      <w:proofErr w:type="gramStart"/>
      <w:r>
        <w:rPr>
          <w:rFonts w:ascii="宋体" w:eastAsia="宋体" w:hAnsi="宋体" w:cs="宋体"/>
          <w:spacing w:val="-5"/>
          <w:sz w:val="21"/>
          <w:szCs w:val="21"/>
          <w:lang w:val="en-US"/>
        </w:rPr>
        <w:t>长按电源</w:t>
      </w:r>
      <w:proofErr w:type="gramEnd"/>
      <w:r>
        <w:rPr>
          <w:rFonts w:ascii="宋体" w:eastAsia="宋体" w:hAnsi="宋体" w:cs="宋体"/>
          <w:spacing w:val="-5"/>
          <w:sz w:val="21"/>
          <w:szCs w:val="21"/>
          <w:lang w:val="en-US"/>
        </w:rPr>
        <w:t>键，指示灯熄灭，按键时长5秒左右。</w:t>
      </w:r>
    </w:p>
    <w:p w14:paraId="4FBF88E8" w14:textId="77777777" w:rsidR="00D540EA" w:rsidRDefault="002E2707">
      <w:pPr>
        <w:pStyle w:val="a3"/>
        <w:numPr>
          <w:ilvl w:val="0"/>
          <w:numId w:val="17"/>
        </w:numPr>
        <w:spacing w:before="1" w:line="360" w:lineRule="auto"/>
        <w:jc w:val="both"/>
        <w:rPr>
          <w:rFonts w:ascii="宋体" w:eastAsia="宋体" w:hAnsi="宋体" w:cs="宋体"/>
          <w:spacing w:val="-5"/>
          <w:sz w:val="21"/>
          <w:szCs w:val="21"/>
          <w:lang w:val="en-US"/>
        </w:rPr>
      </w:pPr>
      <w:r>
        <w:rPr>
          <w:rFonts w:ascii="宋体" w:eastAsia="宋体" w:hAnsi="宋体" w:cs="宋体"/>
          <w:spacing w:val="-5"/>
          <w:sz w:val="21"/>
          <w:szCs w:val="21"/>
          <w:lang w:val="en-US"/>
        </w:rPr>
        <w:t>展台背面：转角处有一颗螺丝，可用手拧动，将展台上半部分拆卸下来，手持进行移动投屏。</w:t>
      </w:r>
    </w:p>
    <w:p w14:paraId="01F41B8E" w14:textId="77777777" w:rsidR="00D540EA" w:rsidRDefault="002E2707">
      <w:pPr>
        <w:pStyle w:val="a3"/>
        <w:numPr>
          <w:ilvl w:val="0"/>
          <w:numId w:val="17"/>
        </w:numPr>
        <w:spacing w:before="1" w:line="360" w:lineRule="auto"/>
        <w:jc w:val="both"/>
        <w:rPr>
          <w:rFonts w:ascii="宋体" w:eastAsia="宋体" w:hAnsi="宋体" w:cs="宋体"/>
          <w:spacing w:val="-5"/>
          <w:sz w:val="21"/>
          <w:szCs w:val="21"/>
          <w:lang w:val="en-US"/>
        </w:rPr>
      </w:pPr>
      <w:r>
        <w:rPr>
          <w:rFonts w:ascii="宋体" w:eastAsia="宋体" w:hAnsi="宋体" w:cs="宋体"/>
          <w:spacing w:val="-5"/>
          <w:sz w:val="21"/>
          <w:szCs w:val="21"/>
          <w:lang w:val="en-US"/>
        </w:rPr>
        <w:t>展台底部：有Type-C 接口，用于充电或者USB调试。充电器一端为USB口，连接电源适配器，另一端为Type-C接口，用于连接展台底部。还可以用来有线连接电脑，使用有线模式时，打开应用软件，可像有线展台一样使用</w:t>
      </w:r>
      <w:proofErr w:type="gramStart"/>
      <w:r>
        <w:rPr>
          <w:rFonts w:ascii="宋体" w:eastAsia="宋体" w:hAnsi="宋体" w:cs="宋体"/>
          <w:spacing w:val="-5"/>
          <w:sz w:val="21"/>
          <w:szCs w:val="21"/>
          <w:lang w:val="en-US"/>
        </w:rPr>
        <w:t>使用</w:t>
      </w:r>
      <w:proofErr w:type="gramEnd"/>
      <w:r>
        <w:rPr>
          <w:rFonts w:ascii="宋体" w:eastAsia="宋体" w:hAnsi="宋体" w:cs="宋体"/>
          <w:spacing w:val="-5"/>
          <w:sz w:val="21"/>
          <w:szCs w:val="21"/>
          <w:lang w:val="en-US"/>
        </w:rPr>
        <w:t>。按 M 键切换到 USB 模式，需要按两次功能键（按一次有个提示，再按功能键确认）才能进入 USB 模式</w:t>
      </w:r>
      <w:r>
        <w:rPr>
          <w:rFonts w:ascii="宋体" w:eastAsia="宋体" w:hAnsi="宋体" w:cs="宋体" w:hint="eastAsia"/>
          <w:spacing w:val="-5"/>
          <w:sz w:val="21"/>
          <w:szCs w:val="21"/>
          <w:lang w:val="en-US"/>
        </w:rPr>
        <w:t>。</w:t>
      </w:r>
      <w:r>
        <w:rPr>
          <w:rFonts w:ascii="宋体" w:eastAsia="宋体" w:hAnsi="宋体" w:cs="宋体"/>
          <w:spacing w:val="-5"/>
          <w:sz w:val="21"/>
          <w:szCs w:val="21"/>
          <w:lang w:val="en-US"/>
        </w:rPr>
        <w:t>注：连续按两次不行，就需要间隔0.5S左右</w:t>
      </w:r>
      <w:r>
        <w:rPr>
          <w:rFonts w:ascii="宋体" w:eastAsia="宋体" w:hAnsi="宋体" w:cs="宋体" w:hint="eastAsia"/>
          <w:spacing w:val="-5"/>
          <w:sz w:val="21"/>
          <w:szCs w:val="21"/>
          <w:lang w:val="en-US"/>
        </w:rPr>
        <w:t>。</w:t>
      </w:r>
    </w:p>
    <w:p w14:paraId="0CD1BFF3" w14:textId="77777777" w:rsidR="00D540EA" w:rsidRDefault="002E2707">
      <w:pPr>
        <w:pStyle w:val="a3"/>
        <w:numPr>
          <w:ilvl w:val="0"/>
          <w:numId w:val="17"/>
        </w:numPr>
        <w:spacing w:before="1" w:line="360" w:lineRule="auto"/>
        <w:jc w:val="both"/>
        <w:rPr>
          <w:rFonts w:ascii="宋体" w:eastAsia="宋体" w:hAnsi="宋体" w:cs="宋体"/>
          <w:spacing w:val="-5"/>
          <w:sz w:val="21"/>
          <w:szCs w:val="21"/>
          <w:lang w:val="en-US"/>
        </w:rPr>
      </w:pPr>
      <w:r>
        <w:rPr>
          <w:rFonts w:ascii="宋体" w:eastAsia="宋体" w:hAnsi="宋体" w:cs="宋体"/>
          <w:spacing w:val="-5"/>
          <w:sz w:val="21"/>
          <w:szCs w:val="21"/>
          <w:lang w:val="en-US"/>
        </w:rPr>
        <w:t>展台上部侧边：用起子拧开，装TF卡，用作存储照片，视频。</w:t>
      </w:r>
    </w:p>
    <w:p w14:paraId="65BD8AF2" w14:textId="77777777" w:rsidR="00D540EA" w:rsidRDefault="002E2707">
      <w:pPr>
        <w:pStyle w:val="a3"/>
        <w:spacing w:before="1" w:line="360" w:lineRule="auto"/>
        <w:jc w:val="both"/>
        <w:rPr>
          <w:rFonts w:ascii="宋体" w:eastAsia="宋体" w:hAnsi="宋体" w:cs="宋体"/>
          <w:b/>
          <w:bCs/>
          <w:spacing w:val="-5"/>
          <w:sz w:val="21"/>
          <w:szCs w:val="21"/>
          <w:lang w:val="en-US"/>
        </w:rPr>
      </w:pPr>
      <w:r>
        <w:rPr>
          <w:rFonts w:ascii="宋体" w:eastAsia="宋体" w:hAnsi="宋体" w:cs="宋体" w:hint="eastAsia"/>
          <w:b/>
          <w:bCs/>
          <w:spacing w:val="-5"/>
          <w:sz w:val="21"/>
          <w:szCs w:val="21"/>
          <w:lang w:val="en-US"/>
        </w:rPr>
        <w:t>连接说明：</w:t>
      </w:r>
    </w:p>
    <w:p w14:paraId="33884331" w14:textId="77777777" w:rsidR="00D540EA" w:rsidRDefault="002E2707">
      <w:pPr>
        <w:pStyle w:val="a3"/>
        <w:numPr>
          <w:ilvl w:val="0"/>
          <w:numId w:val="18"/>
        </w:numPr>
        <w:spacing w:before="1" w:line="360" w:lineRule="auto"/>
        <w:jc w:val="both"/>
        <w:rPr>
          <w:rFonts w:ascii="宋体" w:eastAsia="宋体" w:hAnsi="宋体" w:cs="宋体"/>
          <w:spacing w:val="-5"/>
          <w:sz w:val="21"/>
          <w:szCs w:val="21"/>
          <w:lang w:val="en-US"/>
        </w:rPr>
      </w:pPr>
      <w:proofErr w:type="gramStart"/>
      <w:r>
        <w:rPr>
          <w:rFonts w:ascii="宋体" w:eastAsia="宋体" w:hAnsi="宋体" w:cs="宋体" w:hint="eastAsia"/>
          <w:spacing w:val="-5"/>
          <w:sz w:val="21"/>
          <w:szCs w:val="21"/>
          <w:lang w:val="en-US"/>
        </w:rPr>
        <w:t>设备标配</w:t>
      </w:r>
      <w:proofErr w:type="gramEnd"/>
      <w:r>
        <w:rPr>
          <w:rFonts w:ascii="宋体" w:eastAsia="宋体" w:hAnsi="宋体" w:cs="宋体"/>
          <w:spacing w:val="-5"/>
          <w:sz w:val="21"/>
          <w:szCs w:val="21"/>
          <w:lang w:val="en-US"/>
        </w:rPr>
        <w:t>5G</w:t>
      </w:r>
      <w:r>
        <w:rPr>
          <w:rFonts w:ascii="宋体" w:eastAsia="宋体" w:hAnsi="宋体" w:cs="宋体" w:hint="eastAsia"/>
          <w:spacing w:val="-5"/>
          <w:sz w:val="21"/>
          <w:szCs w:val="21"/>
          <w:lang w:val="en-US"/>
        </w:rPr>
        <w:t xml:space="preserve"> </w:t>
      </w:r>
      <w:r>
        <w:rPr>
          <w:rFonts w:ascii="宋体" w:eastAsia="宋体" w:hAnsi="宋体" w:cs="宋体"/>
          <w:spacing w:val="-5"/>
          <w:sz w:val="21"/>
          <w:szCs w:val="21"/>
          <w:lang w:val="en-US"/>
        </w:rPr>
        <w:t>Dongle</w:t>
      </w:r>
      <w:r>
        <w:rPr>
          <w:rFonts w:ascii="宋体" w:eastAsia="宋体" w:hAnsi="宋体" w:cs="宋体" w:hint="eastAsia"/>
          <w:spacing w:val="-5"/>
          <w:sz w:val="21"/>
          <w:szCs w:val="21"/>
          <w:lang w:val="en-US"/>
        </w:rPr>
        <w:t>，将其插入USB接口，等待设备启动运行，首次运行需要进行驱动程序安装。打开此电脑，找到网卡盘符，运行程序即可。</w:t>
      </w:r>
    </w:p>
    <w:p w14:paraId="0D867ED4" w14:textId="77777777" w:rsidR="00D540EA" w:rsidRDefault="002E2707">
      <w:pPr>
        <w:pStyle w:val="a3"/>
        <w:numPr>
          <w:ilvl w:val="0"/>
          <w:numId w:val="18"/>
        </w:numPr>
        <w:spacing w:before="1" w:line="360" w:lineRule="auto"/>
        <w:jc w:val="both"/>
        <w:rPr>
          <w:rFonts w:ascii="宋体" w:eastAsia="宋体" w:hAnsi="宋体" w:cs="宋体"/>
          <w:spacing w:val="-5"/>
          <w:sz w:val="21"/>
          <w:szCs w:val="21"/>
          <w:lang w:val="en-US"/>
        </w:rPr>
      </w:pPr>
      <w:r>
        <w:rPr>
          <w:rFonts w:ascii="宋体" w:eastAsia="宋体" w:hAnsi="宋体" w:cs="宋体" w:hint="eastAsia"/>
          <w:spacing w:val="-5"/>
          <w:sz w:val="21"/>
          <w:szCs w:val="21"/>
          <w:lang w:val="en-US"/>
        </w:rPr>
        <w:lastRenderedPageBreak/>
        <w:t>确保</w:t>
      </w:r>
      <w:r>
        <w:rPr>
          <w:rFonts w:ascii="宋体" w:eastAsia="宋体" w:hAnsi="宋体" w:cs="宋体"/>
          <w:spacing w:val="-5"/>
          <w:sz w:val="21"/>
          <w:szCs w:val="21"/>
          <w:lang w:val="en-US"/>
        </w:rPr>
        <w:t>视频展台软件</w:t>
      </w:r>
      <w:r>
        <w:rPr>
          <w:rFonts w:ascii="宋体" w:eastAsia="宋体" w:hAnsi="宋体" w:cs="宋体" w:hint="eastAsia"/>
          <w:spacing w:val="-5"/>
          <w:sz w:val="21"/>
          <w:szCs w:val="21"/>
          <w:lang w:val="en-US"/>
        </w:rPr>
        <w:t>为最新</w:t>
      </w:r>
      <w:r>
        <w:rPr>
          <w:rFonts w:ascii="宋体" w:eastAsia="宋体" w:hAnsi="宋体" w:cs="宋体"/>
          <w:spacing w:val="-5"/>
          <w:sz w:val="21"/>
          <w:szCs w:val="21"/>
          <w:lang w:val="en-US"/>
        </w:rPr>
        <w:t>，</w:t>
      </w:r>
      <w:r>
        <w:rPr>
          <w:rFonts w:ascii="宋体" w:eastAsia="宋体" w:hAnsi="宋体" w:cs="宋体" w:hint="eastAsia"/>
          <w:spacing w:val="-5"/>
          <w:sz w:val="21"/>
          <w:szCs w:val="21"/>
          <w:lang w:val="en-US"/>
        </w:rPr>
        <w:t>下载地址：e.seewo.com，安装完成后打开，选择设置-绑定无线展台。</w:t>
      </w:r>
      <w:r>
        <w:rPr>
          <w:rFonts w:ascii="宋体" w:eastAsia="宋体" w:hAnsi="宋体" w:cs="宋体"/>
          <w:spacing w:val="-5"/>
          <w:sz w:val="21"/>
          <w:szCs w:val="21"/>
          <w:lang w:val="en-US"/>
        </w:rPr>
        <w:t>界面如下：</w:t>
      </w:r>
    </w:p>
    <w:p w14:paraId="7BBC3E30" w14:textId="77777777" w:rsidR="00D540EA" w:rsidRDefault="002E2707">
      <w:pPr>
        <w:pStyle w:val="a3"/>
        <w:spacing w:before="1" w:line="360" w:lineRule="auto"/>
        <w:jc w:val="center"/>
        <w:rPr>
          <w:rFonts w:ascii="宋体" w:eastAsia="宋体" w:hAnsi="宋体" w:cs="宋体"/>
          <w:spacing w:val="-5"/>
          <w:sz w:val="21"/>
          <w:szCs w:val="21"/>
          <w:lang w:val="en-US"/>
        </w:rPr>
      </w:pPr>
      <w:r>
        <w:rPr>
          <w:rFonts w:ascii="宋体" w:eastAsia="宋体" w:hAnsi="宋体" w:cs="宋体"/>
          <w:noProof/>
          <w:spacing w:val="-5"/>
          <w:sz w:val="21"/>
          <w:szCs w:val="21"/>
          <w:lang w:val="en-US"/>
        </w:rPr>
        <w:drawing>
          <wp:inline distT="0" distB="0" distL="114300" distR="114300" wp14:anchorId="6BCBC0AF" wp14:editId="02ABDFA1">
            <wp:extent cx="3667760" cy="2315210"/>
            <wp:effectExtent l="0" t="0" r="8890" b="8890"/>
            <wp:docPr id="36" name="图片 36" descr="15981762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98176205(1)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AB9F6" w14:textId="77777777" w:rsidR="00D540EA" w:rsidRDefault="002E2707">
      <w:pPr>
        <w:pStyle w:val="a3"/>
        <w:numPr>
          <w:ilvl w:val="0"/>
          <w:numId w:val="18"/>
        </w:numPr>
        <w:spacing w:before="1" w:line="360" w:lineRule="auto"/>
        <w:jc w:val="both"/>
        <w:rPr>
          <w:rFonts w:ascii="宋体" w:eastAsia="宋体" w:hAnsi="宋体" w:cs="宋体"/>
          <w:spacing w:val="-5"/>
          <w:sz w:val="21"/>
          <w:szCs w:val="21"/>
          <w:lang w:val="en-US"/>
        </w:rPr>
      </w:pPr>
      <w:r>
        <w:rPr>
          <w:rFonts w:ascii="宋体" w:eastAsia="宋体" w:hAnsi="宋体" w:cs="宋体" w:hint="eastAsia"/>
          <w:spacing w:val="-5"/>
          <w:sz w:val="21"/>
          <w:szCs w:val="21"/>
          <w:lang w:val="en-US"/>
        </w:rPr>
        <w:t>弹出窗口点击连接，展台调至扫描模式（在直播画面处长按M键，自动进入扫描模式），对准屏幕二维码，将会进行匹配连接，自动进入投屏。</w:t>
      </w:r>
    </w:p>
    <w:p w14:paraId="53ACFC64" w14:textId="77777777" w:rsidR="00D540EA" w:rsidRDefault="002E2707">
      <w:pPr>
        <w:pStyle w:val="a3"/>
        <w:spacing w:before="1"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114300" distR="114300" wp14:anchorId="16AEE641" wp14:editId="4EC3F906">
            <wp:extent cx="3646170" cy="2745105"/>
            <wp:effectExtent l="0" t="0" r="11430" b="17145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B6311" w14:textId="77777777" w:rsidR="00D540EA" w:rsidRDefault="002E2707">
      <w:pPr>
        <w:pStyle w:val="a3"/>
        <w:spacing w:before="1" w:line="360" w:lineRule="auto"/>
        <w:jc w:val="both"/>
        <w:rPr>
          <w:rFonts w:ascii="宋体" w:eastAsia="宋体" w:hAnsi="宋体" w:cs="宋体"/>
          <w:spacing w:val="-5"/>
          <w:sz w:val="21"/>
          <w:szCs w:val="21"/>
          <w:lang w:val="en-US"/>
        </w:rPr>
      </w:pPr>
      <w:r>
        <w:rPr>
          <w:rFonts w:ascii="宋体" w:eastAsia="宋体" w:hAnsi="宋体" w:cs="宋体" w:hint="eastAsia"/>
          <w:spacing w:val="-5"/>
          <w:sz w:val="21"/>
          <w:szCs w:val="21"/>
          <w:lang w:val="en-US"/>
        </w:rPr>
        <w:t>至此，无线展台连接完成，进行展示操作，支持批注、缩放、旋转等功能。如</w:t>
      </w:r>
      <w:proofErr w:type="gramStart"/>
      <w:r>
        <w:rPr>
          <w:rFonts w:ascii="宋体" w:eastAsia="宋体" w:hAnsi="宋体" w:cs="宋体" w:hint="eastAsia"/>
          <w:spacing w:val="-5"/>
          <w:sz w:val="21"/>
          <w:szCs w:val="21"/>
          <w:lang w:val="en-US"/>
        </w:rPr>
        <w:t>需结束投</w:t>
      </w:r>
      <w:proofErr w:type="gramEnd"/>
      <w:r>
        <w:rPr>
          <w:rFonts w:ascii="宋体" w:eastAsia="宋体" w:hAnsi="宋体" w:cs="宋体" w:hint="eastAsia"/>
          <w:spacing w:val="-5"/>
          <w:sz w:val="21"/>
          <w:szCs w:val="21"/>
          <w:lang w:val="en-US"/>
        </w:rPr>
        <w:t>屏，按正面按钮即可退出投屏模式。</w:t>
      </w:r>
    </w:p>
    <w:p w14:paraId="02F45BBF" w14:textId="77777777" w:rsidR="00D540EA" w:rsidRDefault="002E2707">
      <w:pPr>
        <w:pStyle w:val="a3"/>
        <w:spacing w:before="1" w:line="360" w:lineRule="auto"/>
        <w:jc w:val="both"/>
        <w:rPr>
          <w:rFonts w:ascii="宋体" w:eastAsia="宋体" w:hAnsi="宋体" w:cs="宋体"/>
          <w:spacing w:val="-5"/>
          <w:sz w:val="21"/>
          <w:szCs w:val="21"/>
          <w:lang w:val="en-US"/>
        </w:rPr>
      </w:pPr>
      <w:r>
        <w:rPr>
          <w:rFonts w:ascii="宋体" w:eastAsia="宋体" w:hAnsi="宋体" w:cs="宋体" w:hint="eastAsia"/>
          <w:spacing w:val="-5"/>
          <w:sz w:val="21"/>
          <w:szCs w:val="21"/>
          <w:lang w:val="en-US"/>
        </w:rPr>
        <w:t>使用完成后，及时关机。</w:t>
      </w:r>
    </w:p>
    <w:p w14:paraId="73705652" w14:textId="10E4CA61" w:rsidR="00D540EA" w:rsidRDefault="00655603">
      <w:pPr>
        <w:pStyle w:val="1"/>
        <w:spacing w:before="121" w:line="360" w:lineRule="auto"/>
        <w:rPr>
          <w:rFonts w:ascii="宋体" w:eastAsia="宋体" w:hAnsi="宋体" w:cs="宋体"/>
          <w:sz w:val="33"/>
        </w:rPr>
      </w:pPr>
      <w:bookmarkStart w:id="78" w:name="_Toc4523"/>
      <w:bookmarkStart w:id="79" w:name="_Toc9369"/>
      <w:bookmarkStart w:id="80" w:name="_Toc96339810"/>
      <w:r>
        <w:rPr>
          <w:rFonts w:ascii="宋体" w:eastAsia="宋体" w:hAnsi="宋体" w:cs="宋体" w:hint="eastAsia"/>
          <w:lang w:val="en-US"/>
        </w:rPr>
        <w:t>七</w:t>
      </w:r>
      <w:r w:rsidR="002E2707">
        <w:rPr>
          <w:rFonts w:ascii="宋体" w:eastAsia="宋体" w:hAnsi="宋体" w:cs="宋体" w:hint="eastAsia"/>
        </w:rPr>
        <w:t>、 日常维护</w:t>
      </w:r>
      <w:bookmarkEnd w:id="78"/>
      <w:bookmarkEnd w:id="79"/>
      <w:bookmarkEnd w:id="80"/>
    </w:p>
    <w:p w14:paraId="37AC80E0" w14:textId="77777777" w:rsidR="00D540EA" w:rsidRDefault="002E2707">
      <w:pPr>
        <w:pStyle w:val="a6"/>
        <w:numPr>
          <w:ilvl w:val="0"/>
          <w:numId w:val="19"/>
        </w:numPr>
        <w:tabs>
          <w:tab w:val="left" w:pos="583"/>
          <w:tab w:val="left" w:pos="584"/>
        </w:tabs>
        <w:spacing w:line="360" w:lineRule="auto"/>
        <w:ind w:right="204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pacing w:val="-6"/>
          <w:sz w:val="21"/>
          <w:szCs w:val="21"/>
        </w:rPr>
        <w:t>运行缓慢：保持电脑系统健康，桌面不要堆积太多文件，软件不要安装在</w:t>
      </w:r>
      <w:r>
        <w:rPr>
          <w:rFonts w:ascii="宋体" w:eastAsia="宋体" w:hAnsi="宋体" w:cs="宋体" w:hint="eastAsia"/>
          <w:sz w:val="21"/>
          <w:szCs w:val="21"/>
        </w:rPr>
        <w:t>C</w:t>
      </w:r>
      <w:r>
        <w:rPr>
          <w:rFonts w:ascii="宋体" w:eastAsia="宋体" w:hAnsi="宋体" w:cs="宋体" w:hint="eastAsia"/>
          <w:spacing w:val="-4"/>
          <w:sz w:val="21"/>
          <w:szCs w:val="21"/>
        </w:rPr>
        <w:t>盘，定时清理系统垃圾及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杀毒；重启系统再试。</w:t>
      </w:r>
    </w:p>
    <w:p w14:paraId="6FD8F04E" w14:textId="77777777" w:rsidR="00D540EA" w:rsidRDefault="002E2707">
      <w:pPr>
        <w:pStyle w:val="a6"/>
        <w:numPr>
          <w:ilvl w:val="0"/>
          <w:numId w:val="19"/>
        </w:numPr>
        <w:tabs>
          <w:tab w:val="left" w:pos="583"/>
          <w:tab w:val="left" w:pos="584"/>
        </w:tabs>
        <w:spacing w:before="1" w:line="360" w:lineRule="auto"/>
        <w:ind w:right="204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pacing w:val="-11"/>
          <w:sz w:val="21"/>
          <w:szCs w:val="21"/>
        </w:rPr>
        <w:t>无法开机：确保电源供电正常</w:t>
      </w: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pacing w:val="-8"/>
          <w:sz w:val="21"/>
          <w:szCs w:val="21"/>
        </w:rPr>
        <w:t>设备底部电源接口连接正常、电源插口供电正常</w:t>
      </w:r>
      <w:r>
        <w:rPr>
          <w:rFonts w:ascii="宋体" w:eastAsia="宋体" w:hAnsi="宋体" w:cs="宋体" w:hint="eastAsia"/>
          <w:spacing w:val="-39"/>
          <w:sz w:val="21"/>
          <w:szCs w:val="21"/>
        </w:rPr>
        <w:t>）</w:t>
      </w:r>
      <w:r>
        <w:rPr>
          <w:rFonts w:ascii="宋体" w:eastAsia="宋体" w:hAnsi="宋体" w:cs="宋体" w:hint="eastAsia"/>
          <w:spacing w:val="-15"/>
          <w:sz w:val="21"/>
          <w:szCs w:val="21"/>
        </w:rPr>
        <w:t>、确认打开开关</w:t>
      </w:r>
      <w:r>
        <w:rPr>
          <w:rFonts w:ascii="宋体" w:eastAsia="宋体" w:hAnsi="宋体" w:cs="宋体" w:hint="eastAsia"/>
          <w:sz w:val="21"/>
          <w:szCs w:val="21"/>
        </w:rPr>
        <w:t>（设</w:t>
      </w:r>
      <w:r>
        <w:rPr>
          <w:rFonts w:ascii="宋体" w:eastAsia="宋体" w:hAnsi="宋体" w:cs="宋体" w:hint="eastAsia"/>
          <w:spacing w:val="-4"/>
          <w:sz w:val="21"/>
          <w:szCs w:val="21"/>
        </w:rPr>
        <w:t>备底部船型开关</w:t>
      </w:r>
      <w:r>
        <w:rPr>
          <w:rFonts w:ascii="宋体" w:eastAsia="宋体" w:hAnsi="宋体" w:cs="宋体" w:hint="eastAsia"/>
          <w:spacing w:val="-3"/>
          <w:sz w:val="21"/>
          <w:szCs w:val="21"/>
        </w:rPr>
        <w:t>）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，检查红灯是否亮着。</w:t>
      </w:r>
    </w:p>
    <w:p w14:paraId="7087E5DB" w14:textId="77777777" w:rsidR="00D540EA" w:rsidRDefault="002E2707">
      <w:pPr>
        <w:pStyle w:val="a6"/>
        <w:numPr>
          <w:ilvl w:val="0"/>
          <w:numId w:val="19"/>
        </w:numPr>
        <w:tabs>
          <w:tab w:val="left" w:pos="583"/>
          <w:tab w:val="left" w:pos="584"/>
        </w:tabs>
        <w:spacing w:before="3" w:line="360" w:lineRule="auto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pacing w:val="-5"/>
          <w:sz w:val="21"/>
          <w:szCs w:val="21"/>
        </w:rPr>
        <w:t>清洁屏幕：请使用干燥、柔软、</w:t>
      </w:r>
      <w:proofErr w:type="gramStart"/>
      <w:r>
        <w:rPr>
          <w:rFonts w:ascii="宋体" w:eastAsia="宋体" w:hAnsi="宋体" w:cs="宋体" w:hint="eastAsia"/>
          <w:spacing w:val="-5"/>
          <w:sz w:val="21"/>
          <w:szCs w:val="21"/>
        </w:rPr>
        <w:t>不</w:t>
      </w:r>
      <w:proofErr w:type="gramEnd"/>
      <w:r>
        <w:rPr>
          <w:rFonts w:ascii="宋体" w:eastAsia="宋体" w:hAnsi="宋体" w:cs="宋体" w:hint="eastAsia"/>
          <w:spacing w:val="-5"/>
          <w:sz w:val="21"/>
          <w:szCs w:val="21"/>
        </w:rPr>
        <w:t>起毛的干布擦拭，屏幕汗渍可选用电脑屏幕喷雾进行清洁擦拭。</w:t>
      </w:r>
    </w:p>
    <w:p w14:paraId="2889F6C6" w14:textId="77777777" w:rsidR="00D540EA" w:rsidRDefault="002E2707">
      <w:pPr>
        <w:pStyle w:val="a6"/>
        <w:numPr>
          <w:ilvl w:val="0"/>
          <w:numId w:val="19"/>
        </w:numPr>
        <w:tabs>
          <w:tab w:val="left" w:pos="583"/>
          <w:tab w:val="left" w:pos="584"/>
        </w:tabs>
        <w:spacing w:line="360" w:lineRule="auto"/>
        <w:ind w:right="206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pacing w:val="-9"/>
          <w:sz w:val="21"/>
          <w:szCs w:val="21"/>
        </w:rPr>
        <w:lastRenderedPageBreak/>
        <w:t>设备节能：上学开机，放学关机，课间休息时间轻点开关机按钮节能，关机时</w:t>
      </w:r>
      <w:proofErr w:type="gramStart"/>
      <w:r>
        <w:rPr>
          <w:rFonts w:ascii="宋体" w:eastAsia="宋体" w:hAnsi="宋体" w:cs="宋体" w:hint="eastAsia"/>
          <w:spacing w:val="-9"/>
          <w:sz w:val="21"/>
          <w:szCs w:val="21"/>
        </w:rPr>
        <w:t>必须长按开</w:t>
      </w:r>
      <w:proofErr w:type="gramEnd"/>
      <w:r>
        <w:rPr>
          <w:rFonts w:ascii="宋体" w:eastAsia="宋体" w:hAnsi="宋体" w:cs="宋体" w:hint="eastAsia"/>
          <w:spacing w:val="-9"/>
          <w:sz w:val="21"/>
          <w:szCs w:val="21"/>
        </w:rPr>
        <w:t>关机按钮进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行关机，长时间不使用设备时（</w:t>
      </w:r>
      <w:r>
        <w:rPr>
          <w:rFonts w:ascii="宋体" w:eastAsia="宋体" w:hAnsi="宋体" w:cs="宋体" w:hint="eastAsia"/>
          <w:spacing w:val="-4"/>
          <w:sz w:val="21"/>
          <w:szCs w:val="21"/>
        </w:rPr>
        <w:t>寒暑假，小长假</w:t>
      </w:r>
      <w:r>
        <w:rPr>
          <w:rFonts w:ascii="宋体" w:eastAsia="宋体" w:hAnsi="宋体" w:cs="宋体" w:hint="eastAsia"/>
          <w:spacing w:val="-3"/>
          <w:sz w:val="21"/>
          <w:szCs w:val="21"/>
        </w:rPr>
        <w:t>）</w:t>
      </w:r>
      <w:r>
        <w:rPr>
          <w:rFonts w:ascii="宋体" w:eastAsia="宋体" w:hAnsi="宋体" w:cs="宋体" w:hint="eastAsia"/>
          <w:spacing w:val="-5"/>
          <w:sz w:val="21"/>
          <w:szCs w:val="21"/>
        </w:rPr>
        <w:t>，请进行断电操作（关机之后拔掉电源</w:t>
      </w:r>
      <w:r>
        <w:rPr>
          <w:rFonts w:ascii="宋体" w:eastAsia="宋体" w:hAnsi="宋体" w:cs="宋体" w:hint="eastAsia"/>
          <w:sz w:val="21"/>
          <w:szCs w:val="21"/>
        </w:rPr>
        <w:t>）。</w:t>
      </w:r>
    </w:p>
    <w:p w14:paraId="4FCCD947" w14:textId="77777777" w:rsidR="00D540EA" w:rsidRDefault="00D540EA">
      <w:pPr>
        <w:pStyle w:val="a6"/>
        <w:tabs>
          <w:tab w:val="left" w:pos="583"/>
          <w:tab w:val="left" w:pos="584"/>
        </w:tabs>
        <w:spacing w:line="360" w:lineRule="auto"/>
        <w:ind w:left="0" w:right="206" w:firstLine="0"/>
        <w:rPr>
          <w:rFonts w:ascii="宋体" w:eastAsia="宋体" w:hAnsi="宋体" w:cs="宋体"/>
          <w:sz w:val="21"/>
          <w:szCs w:val="21"/>
        </w:rPr>
      </w:pPr>
    </w:p>
    <w:p w14:paraId="00B86059" w14:textId="63603124" w:rsidR="00D540EA" w:rsidRDefault="00655603">
      <w:pPr>
        <w:pStyle w:val="1"/>
        <w:spacing w:line="360" w:lineRule="auto"/>
        <w:rPr>
          <w:rFonts w:ascii="宋体" w:eastAsia="宋体" w:hAnsi="宋体" w:cs="宋体"/>
          <w:sz w:val="33"/>
        </w:rPr>
      </w:pPr>
      <w:bookmarkStart w:id="81" w:name="_Toc17966"/>
      <w:bookmarkStart w:id="82" w:name="_Toc5410"/>
      <w:bookmarkStart w:id="83" w:name="_Toc96339811"/>
      <w:r>
        <w:rPr>
          <w:rFonts w:ascii="宋体" w:eastAsia="宋体" w:hAnsi="宋体" w:cs="宋体" w:hint="eastAsia"/>
          <w:lang w:val="en-US"/>
        </w:rPr>
        <w:t>八</w:t>
      </w:r>
      <w:r w:rsidR="002E2707">
        <w:rPr>
          <w:rFonts w:ascii="宋体" w:eastAsia="宋体" w:hAnsi="宋体" w:cs="宋体" w:hint="eastAsia"/>
        </w:rPr>
        <w:t>、 售后服务</w:t>
      </w:r>
      <w:bookmarkEnd w:id="81"/>
      <w:bookmarkEnd w:id="82"/>
      <w:bookmarkEnd w:id="83"/>
    </w:p>
    <w:p w14:paraId="3C54EADB" w14:textId="77777777" w:rsidR="00D540EA" w:rsidRDefault="002E2707">
      <w:pPr>
        <w:pStyle w:val="6"/>
        <w:numPr>
          <w:ilvl w:val="1"/>
          <w:numId w:val="19"/>
        </w:numPr>
        <w:tabs>
          <w:tab w:val="left" w:pos="1020"/>
          <w:tab w:val="left" w:pos="1021"/>
        </w:tabs>
        <w:spacing w:line="360" w:lineRule="auto"/>
        <w:rPr>
          <w:rFonts w:ascii="宋体" w:eastAsia="宋体" w:hAnsi="宋体" w:cs="宋体"/>
          <w:b w:val="0"/>
          <w:bCs w:val="0"/>
          <w:sz w:val="21"/>
          <w:szCs w:val="21"/>
        </w:rPr>
      </w:pPr>
      <w:proofErr w:type="gramStart"/>
      <w:r>
        <w:rPr>
          <w:rFonts w:ascii="宋体" w:eastAsia="宋体" w:hAnsi="宋体" w:cs="宋体" w:hint="eastAsia"/>
          <w:b w:val="0"/>
          <w:bCs w:val="0"/>
          <w:spacing w:val="-3"/>
          <w:sz w:val="21"/>
          <w:szCs w:val="21"/>
        </w:rPr>
        <w:t>客服微信</w:t>
      </w:r>
      <w:proofErr w:type="gramEnd"/>
      <w:r>
        <w:rPr>
          <w:rFonts w:ascii="宋体" w:eastAsia="宋体" w:hAnsi="宋体" w:cs="宋体" w:hint="eastAsia"/>
          <w:b w:val="0"/>
          <w:bCs w:val="0"/>
          <w:spacing w:val="-3"/>
          <w:sz w:val="21"/>
          <w:szCs w:val="21"/>
        </w:rPr>
        <w:t>：</w:t>
      </w:r>
    </w:p>
    <w:p w14:paraId="20C2BA10" w14:textId="77777777" w:rsidR="00D540EA" w:rsidRDefault="002E2707">
      <w:pPr>
        <w:pStyle w:val="a3"/>
        <w:spacing w:before="4" w:line="360" w:lineRule="auto"/>
        <w:rPr>
          <w:rFonts w:ascii="宋体" w:eastAsia="宋体" w:hAnsi="宋体" w:cs="宋体"/>
          <w:b/>
          <w:sz w:val="7"/>
        </w:rPr>
      </w:pPr>
      <w:r>
        <w:rPr>
          <w:rFonts w:ascii="宋体" w:eastAsia="宋体" w:hAnsi="宋体" w:cs="宋体" w:hint="eastAsia"/>
          <w:noProof/>
        </w:rPr>
        <w:drawing>
          <wp:anchor distT="0" distB="0" distL="0" distR="0" simplePos="0" relativeHeight="1024" behindDoc="0" locked="0" layoutInCell="1" allowOverlap="1" wp14:anchorId="4F352881" wp14:editId="455FC816">
            <wp:simplePos x="0" y="0"/>
            <wp:positionH relativeFrom="page">
              <wp:posOffset>2567940</wp:posOffset>
            </wp:positionH>
            <wp:positionV relativeFrom="paragraph">
              <wp:posOffset>93980</wp:posOffset>
            </wp:positionV>
            <wp:extent cx="2728595" cy="2728595"/>
            <wp:effectExtent l="0" t="0" r="14605" b="14605"/>
            <wp:wrapTopAndBottom/>
            <wp:docPr id="603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image236.pn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391" cy="2728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8C955" w14:textId="77777777" w:rsidR="00D540EA" w:rsidRDefault="002E2707">
      <w:pPr>
        <w:pStyle w:val="6"/>
        <w:numPr>
          <w:ilvl w:val="1"/>
          <w:numId w:val="19"/>
        </w:numPr>
        <w:tabs>
          <w:tab w:val="left" w:pos="1020"/>
          <w:tab w:val="left" w:pos="1021"/>
        </w:tabs>
        <w:spacing w:before="90" w:line="360" w:lineRule="auto"/>
        <w:rPr>
          <w:rFonts w:ascii="宋体" w:eastAsia="宋体" w:hAnsi="宋体" w:cs="宋体"/>
          <w:b w:val="0"/>
          <w:bCs w:val="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spacing w:val="-20"/>
          <w:w w:val="101"/>
          <w:sz w:val="21"/>
          <w:szCs w:val="21"/>
        </w:rPr>
        <w:t>客服热线：若产品使用过程中有任何问题，均可致电客服询问和解决，客服电话：</w:t>
      </w:r>
      <w:r>
        <w:rPr>
          <w:rFonts w:ascii="宋体" w:eastAsia="宋体" w:hAnsi="宋体" w:cs="宋体" w:hint="eastAsia"/>
          <w:b w:val="0"/>
          <w:bCs w:val="0"/>
          <w:spacing w:val="-1"/>
          <w:w w:val="101"/>
          <w:sz w:val="21"/>
          <w:szCs w:val="21"/>
        </w:rPr>
        <w:t>400</w:t>
      </w:r>
      <w:r>
        <w:rPr>
          <w:rFonts w:ascii="宋体" w:eastAsia="宋体" w:hAnsi="宋体" w:cs="宋体" w:hint="eastAsia"/>
          <w:b w:val="0"/>
          <w:bCs w:val="0"/>
          <w:spacing w:val="-5"/>
          <w:w w:val="101"/>
          <w:sz w:val="21"/>
          <w:szCs w:val="21"/>
        </w:rPr>
        <w:t>-</w:t>
      </w:r>
      <w:r>
        <w:rPr>
          <w:rFonts w:ascii="宋体" w:eastAsia="宋体" w:hAnsi="宋体" w:cs="宋体" w:hint="eastAsia"/>
          <w:b w:val="0"/>
          <w:bCs w:val="0"/>
          <w:spacing w:val="-1"/>
          <w:w w:val="101"/>
          <w:sz w:val="21"/>
          <w:szCs w:val="21"/>
        </w:rPr>
        <w:t>186</w:t>
      </w:r>
      <w:r>
        <w:rPr>
          <w:rFonts w:ascii="宋体" w:eastAsia="宋体" w:hAnsi="宋体" w:cs="宋体" w:hint="eastAsia"/>
          <w:b w:val="0"/>
          <w:bCs w:val="0"/>
          <w:w w:val="101"/>
          <w:sz w:val="21"/>
          <w:szCs w:val="21"/>
        </w:rPr>
        <w:t>-</w:t>
      </w:r>
      <w:r>
        <w:rPr>
          <w:rFonts w:ascii="宋体" w:eastAsia="宋体" w:hAnsi="宋体" w:cs="宋体" w:hint="eastAsia"/>
          <w:b w:val="0"/>
          <w:bCs w:val="0"/>
          <w:spacing w:val="-6"/>
          <w:w w:val="101"/>
          <w:sz w:val="21"/>
          <w:szCs w:val="21"/>
        </w:rPr>
        <w:t>2</w:t>
      </w:r>
      <w:r>
        <w:rPr>
          <w:rFonts w:ascii="宋体" w:eastAsia="宋体" w:hAnsi="宋体" w:cs="宋体" w:hint="eastAsia"/>
          <w:b w:val="0"/>
          <w:bCs w:val="0"/>
          <w:spacing w:val="-1"/>
          <w:w w:val="101"/>
          <w:sz w:val="21"/>
          <w:szCs w:val="21"/>
        </w:rPr>
        <w:t>50</w:t>
      </w:r>
      <w:r>
        <w:rPr>
          <w:rFonts w:ascii="宋体" w:eastAsia="宋体" w:hAnsi="宋体" w:cs="宋体" w:hint="eastAsia"/>
          <w:b w:val="0"/>
          <w:bCs w:val="0"/>
          <w:w w:val="101"/>
          <w:sz w:val="21"/>
          <w:szCs w:val="21"/>
        </w:rPr>
        <w:t>5。</w:t>
      </w:r>
    </w:p>
    <w:p w14:paraId="7400B3B1" w14:textId="77777777" w:rsidR="00D540EA" w:rsidRDefault="002E2707">
      <w:pPr>
        <w:pStyle w:val="6"/>
        <w:numPr>
          <w:ilvl w:val="1"/>
          <w:numId w:val="19"/>
        </w:numPr>
        <w:tabs>
          <w:tab w:val="left" w:pos="1020"/>
          <w:tab w:val="left" w:pos="1021"/>
        </w:tabs>
        <w:spacing w:before="1" w:line="360" w:lineRule="auto"/>
        <w:rPr>
          <w:rFonts w:ascii="宋体" w:eastAsia="宋体" w:hAnsi="宋体" w:cs="宋体"/>
          <w:b w:val="0"/>
          <w:bCs w:val="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spacing w:val="-3"/>
          <w:sz w:val="21"/>
          <w:szCs w:val="21"/>
        </w:rPr>
        <w:t>官方微信：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  <w:lang w:val="en-US"/>
        </w:rPr>
        <w:t>希沃</w:t>
      </w:r>
      <w:r>
        <w:rPr>
          <w:rFonts w:ascii="宋体" w:eastAsia="宋体" w:hAnsi="宋体" w:cs="宋体" w:hint="eastAsia"/>
          <w:b w:val="0"/>
          <w:bCs w:val="0"/>
          <w:spacing w:val="-5"/>
          <w:sz w:val="21"/>
          <w:szCs w:val="21"/>
        </w:rPr>
        <w:t>学院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</w:rPr>
        <w:t>（</w:t>
      </w:r>
      <w:r>
        <w:rPr>
          <w:rFonts w:ascii="宋体" w:eastAsia="宋体" w:hAnsi="宋体" w:cs="宋体" w:hint="eastAsia"/>
          <w:b w:val="0"/>
          <w:bCs w:val="0"/>
          <w:spacing w:val="-5"/>
          <w:sz w:val="21"/>
          <w:szCs w:val="21"/>
        </w:rPr>
        <w:t>免费在线培训课程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</w:rPr>
        <w:t>）</w:t>
      </w:r>
    </w:p>
    <w:p w14:paraId="59FA8A21" w14:textId="77777777" w:rsidR="00D540EA" w:rsidRDefault="002E2707">
      <w:pPr>
        <w:pStyle w:val="6"/>
        <w:numPr>
          <w:ilvl w:val="1"/>
          <w:numId w:val="19"/>
        </w:numPr>
        <w:tabs>
          <w:tab w:val="left" w:pos="1020"/>
          <w:tab w:val="left" w:pos="1021"/>
        </w:tabs>
        <w:spacing w:line="360" w:lineRule="auto"/>
        <w:ind w:right="210"/>
        <w:rPr>
          <w:rFonts w:ascii="宋体" w:eastAsia="宋体" w:hAnsi="宋体" w:cs="宋体"/>
          <w:b w:val="0"/>
          <w:bCs w:val="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spacing w:val="-4"/>
          <w:sz w:val="21"/>
          <w:szCs w:val="21"/>
        </w:rPr>
        <w:t>希沃论坛：</w:t>
      </w:r>
      <w:hyperlink r:id="rId77">
        <w:r>
          <w:rPr>
            <w:rFonts w:ascii="宋体" w:eastAsia="宋体" w:hAnsi="宋体" w:cs="宋体" w:hint="eastAsia"/>
            <w:b w:val="0"/>
            <w:bCs w:val="0"/>
            <w:spacing w:val="-5"/>
            <w:sz w:val="21"/>
            <w:szCs w:val="21"/>
          </w:rPr>
          <w:t>bbs.seewo.com</w:t>
        </w:r>
      </w:hyperlink>
      <w:r>
        <w:rPr>
          <w:rFonts w:ascii="宋体" w:eastAsia="宋体" w:hAnsi="宋体" w:cs="宋体" w:hint="eastAsia"/>
          <w:b w:val="0"/>
          <w:bCs w:val="0"/>
          <w:spacing w:val="-5"/>
          <w:sz w:val="21"/>
          <w:szCs w:val="21"/>
        </w:rPr>
        <w:t>（</w:t>
      </w:r>
      <w:r>
        <w:rPr>
          <w:rFonts w:ascii="宋体" w:eastAsia="宋体" w:hAnsi="宋体" w:cs="宋体" w:hint="eastAsia"/>
          <w:b w:val="0"/>
          <w:bCs w:val="0"/>
          <w:spacing w:val="-8"/>
          <w:sz w:val="21"/>
          <w:szCs w:val="21"/>
        </w:rPr>
        <w:t>免费软件学习论坛及交流平台，还可免费下载软件，定期可有机会</w:t>
      </w:r>
      <w:r>
        <w:rPr>
          <w:rFonts w:ascii="宋体" w:eastAsia="宋体" w:hAnsi="宋体" w:cs="宋体" w:hint="eastAsia"/>
          <w:b w:val="0"/>
          <w:bCs w:val="0"/>
          <w:spacing w:val="-5"/>
          <w:sz w:val="21"/>
          <w:szCs w:val="21"/>
        </w:rPr>
        <w:t>获取免费软件激活码</w:t>
      </w:r>
      <w:r>
        <w:rPr>
          <w:rFonts w:ascii="宋体" w:eastAsia="宋体" w:hAnsi="宋体" w:cs="宋体" w:hint="eastAsia"/>
          <w:b w:val="0"/>
          <w:bCs w:val="0"/>
          <w:sz w:val="21"/>
          <w:szCs w:val="21"/>
        </w:rPr>
        <w:t>）</w:t>
      </w:r>
    </w:p>
    <w:p w14:paraId="7B920580" w14:textId="77777777" w:rsidR="00D540EA" w:rsidRDefault="002E2707">
      <w:pPr>
        <w:pStyle w:val="6"/>
        <w:numPr>
          <w:ilvl w:val="1"/>
          <w:numId w:val="19"/>
        </w:numPr>
        <w:tabs>
          <w:tab w:val="left" w:pos="1020"/>
          <w:tab w:val="left" w:pos="1021"/>
        </w:tabs>
        <w:spacing w:line="360" w:lineRule="auto"/>
        <w:ind w:right="209"/>
        <w:rPr>
          <w:rFonts w:ascii="宋体" w:eastAsia="宋体" w:hAnsi="宋体" w:cs="宋体"/>
          <w:b w:val="0"/>
          <w:bCs w:val="0"/>
          <w:sz w:val="21"/>
          <w:szCs w:val="21"/>
        </w:rPr>
      </w:pPr>
      <w:r>
        <w:rPr>
          <w:rFonts w:ascii="宋体" w:eastAsia="宋体" w:hAnsi="宋体" w:cs="宋体" w:hint="eastAsia"/>
          <w:b w:val="0"/>
          <w:bCs w:val="0"/>
          <w:spacing w:val="-2"/>
          <w:sz w:val="21"/>
          <w:szCs w:val="21"/>
        </w:rPr>
        <w:t>产品官网：</w:t>
      </w:r>
      <w:hyperlink r:id="rId78">
        <w:r>
          <w:rPr>
            <w:rFonts w:ascii="宋体" w:eastAsia="宋体" w:hAnsi="宋体" w:cs="宋体" w:hint="eastAsia"/>
            <w:b w:val="0"/>
            <w:bCs w:val="0"/>
            <w:sz w:val="21"/>
            <w:szCs w:val="21"/>
          </w:rPr>
          <w:t>http://www.seewo.com</w:t>
        </w:r>
      </w:hyperlink>
      <w:r>
        <w:rPr>
          <w:rFonts w:ascii="宋体" w:eastAsia="宋体" w:hAnsi="宋体" w:cs="宋体" w:hint="eastAsia"/>
          <w:b w:val="0"/>
          <w:bCs w:val="0"/>
          <w:spacing w:val="40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b w:val="0"/>
          <w:bCs w:val="0"/>
          <w:spacing w:val="-5"/>
          <w:sz w:val="21"/>
          <w:szCs w:val="21"/>
        </w:rPr>
        <w:t>，可在网站的“服务支持”---“产品培训”板块查看产品使用的</w:t>
      </w:r>
      <w:hyperlink r:id="rId79">
        <w:r>
          <w:rPr>
            <w:rFonts w:ascii="宋体" w:eastAsia="宋体" w:hAnsi="宋体" w:cs="宋体" w:hint="eastAsia"/>
            <w:b w:val="0"/>
            <w:bCs w:val="0"/>
            <w:spacing w:val="-3"/>
            <w:sz w:val="21"/>
            <w:szCs w:val="21"/>
          </w:rPr>
          <w:t>培训视频</w:t>
        </w:r>
      </w:hyperlink>
      <w:r>
        <w:rPr>
          <w:rFonts w:ascii="宋体" w:eastAsia="宋体" w:hAnsi="宋体" w:cs="宋体" w:hint="eastAsia"/>
          <w:b w:val="0"/>
          <w:bCs w:val="0"/>
          <w:sz w:val="21"/>
          <w:szCs w:val="21"/>
        </w:rPr>
        <w:t>。</w:t>
      </w:r>
    </w:p>
    <w:p w14:paraId="2BEA06D2" w14:textId="77777777" w:rsidR="00D540EA" w:rsidRDefault="00D540EA">
      <w:pPr>
        <w:pStyle w:val="a3"/>
        <w:spacing w:line="360" w:lineRule="auto"/>
        <w:rPr>
          <w:rFonts w:ascii="宋体" w:eastAsia="宋体" w:hAnsi="宋体" w:cs="宋体"/>
          <w:b/>
        </w:rPr>
      </w:pPr>
    </w:p>
    <w:p w14:paraId="4C1481ED" w14:textId="77777777" w:rsidR="00D540EA" w:rsidRDefault="00D540EA">
      <w:pPr>
        <w:pStyle w:val="a3"/>
        <w:spacing w:line="360" w:lineRule="auto"/>
        <w:rPr>
          <w:rFonts w:ascii="宋体" w:eastAsia="宋体" w:hAnsi="宋体" w:cs="宋体"/>
          <w:b/>
        </w:rPr>
      </w:pPr>
    </w:p>
    <w:p w14:paraId="49C9408E" w14:textId="77777777" w:rsidR="00D540EA" w:rsidRDefault="00D540EA">
      <w:pPr>
        <w:pStyle w:val="a3"/>
        <w:spacing w:line="360" w:lineRule="auto"/>
        <w:rPr>
          <w:rFonts w:ascii="宋体" w:eastAsia="宋体" w:hAnsi="宋体" w:cs="宋体"/>
          <w:b/>
        </w:rPr>
      </w:pPr>
    </w:p>
    <w:p w14:paraId="48BE7129" w14:textId="77777777" w:rsidR="00D540EA" w:rsidRDefault="00D540EA">
      <w:pPr>
        <w:pStyle w:val="a3"/>
        <w:spacing w:line="360" w:lineRule="auto"/>
        <w:rPr>
          <w:rFonts w:ascii="宋体" w:eastAsia="宋体" w:hAnsi="宋体" w:cs="宋体"/>
          <w:b/>
        </w:rPr>
      </w:pPr>
    </w:p>
    <w:p w14:paraId="4D08091C" w14:textId="77777777" w:rsidR="00D540EA" w:rsidRDefault="00D540EA">
      <w:pPr>
        <w:pStyle w:val="a3"/>
        <w:spacing w:line="360" w:lineRule="auto"/>
        <w:rPr>
          <w:rFonts w:ascii="宋体" w:eastAsia="宋体" w:hAnsi="宋体" w:cs="宋体"/>
          <w:b/>
          <w:sz w:val="25"/>
        </w:rPr>
      </w:pPr>
    </w:p>
    <w:p w14:paraId="4852617F" w14:textId="77777777" w:rsidR="00D540EA" w:rsidRDefault="00D540EA">
      <w:pPr>
        <w:pStyle w:val="a3"/>
        <w:spacing w:line="360" w:lineRule="auto"/>
        <w:rPr>
          <w:rFonts w:ascii="宋体" w:eastAsia="宋体" w:hAnsi="宋体" w:cs="宋体"/>
          <w:b/>
          <w:sz w:val="25"/>
        </w:rPr>
      </w:pPr>
    </w:p>
    <w:p w14:paraId="1B731550" w14:textId="77777777" w:rsidR="00D540EA" w:rsidRDefault="002E2707">
      <w:pPr>
        <w:spacing w:line="360" w:lineRule="auto"/>
        <w:ind w:left="4823" w:right="219" w:firstLine="903"/>
        <w:jc w:val="right"/>
        <w:rPr>
          <w:rFonts w:ascii="宋体" w:eastAsia="宋体" w:hAnsi="宋体" w:cs="宋体"/>
          <w:w w:val="95"/>
          <w:sz w:val="15"/>
        </w:rPr>
      </w:pPr>
      <w:r>
        <w:rPr>
          <w:rFonts w:ascii="宋体" w:eastAsia="宋体" w:hAnsi="宋体" w:cs="宋体" w:hint="eastAsia"/>
          <w:w w:val="95"/>
          <w:sz w:val="15"/>
        </w:rPr>
        <w:t>版权由广州视睿电子科技有限公司所有。</w:t>
      </w:r>
    </w:p>
    <w:p w14:paraId="29055F2D" w14:textId="77777777" w:rsidR="00D540EA" w:rsidRDefault="002E2707">
      <w:pPr>
        <w:spacing w:line="360" w:lineRule="auto"/>
        <w:ind w:right="219"/>
        <w:jc w:val="right"/>
        <w:rPr>
          <w:rFonts w:ascii="宋体" w:eastAsia="宋体" w:hAnsi="宋体" w:cs="宋体"/>
          <w:sz w:val="15"/>
        </w:rPr>
      </w:pPr>
      <w:r>
        <w:rPr>
          <w:rFonts w:ascii="宋体" w:eastAsia="宋体" w:hAnsi="宋体" w:cs="宋体" w:hint="eastAsia"/>
          <w:w w:val="95"/>
          <w:sz w:val="15"/>
        </w:rPr>
        <w:t>无广州视睿电子科技有限公司的特别许可，不得转载。</w:t>
      </w:r>
    </w:p>
    <w:p w14:paraId="4E211544" w14:textId="77777777" w:rsidR="00D540EA" w:rsidRDefault="00D540EA"/>
    <w:p w14:paraId="6639BC53" w14:textId="77777777" w:rsidR="00D540EA" w:rsidRDefault="00D540EA"/>
    <w:p w14:paraId="4FFAA833" w14:textId="77777777" w:rsidR="00D540EA" w:rsidRDefault="00D540EA">
      <w:pPr>
        <w:tabs>
          <w:tab w:val="left" w:pos="5329"/>
        </w:tabs>
      </w:pPr>
    </w:p>
    <w:sectPr w:rsidR="00D540EA">
      <w:pgSz w:w="11910" w:h="16840"/>
      <w:pgMar w:top="1420" w:right="1580" w:bottom="1180" w:left="1640" w:header="567" w:footer="9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6D1A75" w14:textId="77777777" w:rsidR="00FA6E86" w:rsidRDefault="00FA6E86">
      <w:r>
        <w:separator/>
      </w:r>
    </w:p>
  </w:endnote>
  <w:endnote w:type="continuationSeparator" w:id="0">
    <w:p w14:paraId="244A44B2" w14:textId="77777777" w:rsidR="00FA6E86" w:rsidRDefault="00FA6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CC921" w14:textId="77777777" w:rsidR="00AE47D4" w:rsidRDefault="00FA6E86">
    <w:pPr>
      <w:pStyle w:val="a3"/>
      <w:spacing w:line="14" w:lineRule="auto"/>
      <w:rPr>
        <w:sz w:val="20"/>
      </w:rPr>
    </w:pPr>
    <w:r>
      <w:pict w14:anchorId="3F2F1E2B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1.15pt;margin-top:781.4pt;width:13.15pt;height:12.1pt;z-index:-251657216;mso-position-horizontal-relative:page;mso-position-vertical-relative:page;mso-width-relative:page;mso-height-relative:page" filled="f" stroked="f">
          <v:textbox inset="0,0,0,0">
            <w:txbxContent>
              <w:p w14:paraId="15E78FB1" w14:textId="77777777" w:rsidR="00AE47D4" w:rsidRDefault="00AE47D4">
                <w:pPr>
                  <w:pStyle w:val="a3"/>
                  <w:spacing w:before="14"/>
                  <w:ind w:left="4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995427" w14:textId="77777777" w:rsidR="00FA6E86" w:rsidRDefault="00FA6E86">
      <w:r>
        <w:separator/>
      </w:r>
    </w:p>
  </w:footnote>
  <w:footnote w:type="continuationSeparator" w:id="0">
    <w:p w14:paraId="00B63BE3" w14:textId="77777777" w:rsidR="00FA6E86" w:rsidRDefault="00FA6E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3903B" w14:textId="77777777" w:rsidR="00AE47D4" w:rsidRDefault="00AE47D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3360" behindDoc="1" locked="0" layoutInCell="1" allowOverlap="1" wp14:anchorId="67FCDC68" wp14:editId="569FF8FE">
          <wp:simplePos x="0" y="0"/>
          <wp:positionH relativeFrom="page">
            <wp:posOffset>5691505</wp:posOffset>
          </wp:positionH>
          <wp:positionV relativeFrom="page">
            <wp:posOffset>359410</wp:posOffset>
          </wp:positionV>
          <wp:extent cx="687705" cy="257810"/>
          <wp:effectExtent l="0" t="0" r="0" b="0"/>
          <wp:wrapNone/>
          <wp:docPr id="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6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7489" cy="257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E86">
      <w:pict w14:anchorId="2796B587">
        <v:line id="_x0000_s2049" style="position:absolute;z-index:-251659264;mso-position-horizontal-relative:page;mso-position-vertical-relative:page;mso-width-relative:page;mso-height-relative:page" from="88.6pt,53.65pt" to="506.85pt,53.65pt" strokeweight=".72pt">
          <w10:wrap anchorx="page" anchory="page"/>
        </v:line>
      </w:pict>
    </w:r>
    <w:r w:rsidR="00FA6E86">
      <w:pict w14:anchorId="5BBEBB95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9pt;margin-top:39.75pt;width:128.15pt;height:12.1pt;z-index:-251658240;mso-position-horizontal-relative:page;mso-position-vertical-relative:page;mso-width-relative:page;mso-height-relative:page" filled="f" stroked="f">
          <v:textbox inset="0,0,0,0">
            <w:txbxContent>
              <w:p w14:paraId="0DA525B3" w14:textId="77777777" w:rsidR="00AE47D4" w:rsidRDefault="00AE47D4">
                <w:pPr>
                  <w:spacing w:line="242" w:lineRule="exact"/>
                  <w:ind w:left="20"/>
                  <w:rPr>
                    <w:rFonts w:ascii="宋体" w:eastAsia="宋体"/>
                    <w:sz w:val="20"/>
                  </w:rPr>
                </w:pPr>
                <w:r>
                  <w:rPr>
                    <w:rFonts w:ascii="宋体" w:eastAsia="宋体" w:hint="eastAsia"/>
                    <w:sz w:val="20"/>
                    <w:lang w:val="en-US"/>
                  </w:rPr>
                  <w:t>希沃智慧黑板</w:t>
                </w:r>
                <w:r>
                  <w:rPr>
                    <w:rFonts w:ascii="宋体" w:eastAsia="宋体" w:hint="eastAsia"/>
                    <w:sz w:val="20"/>
                  </w:rPr>
                  <w:t>操作指导手册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48C703F"/>
    <w:multiLevelType w:val="singleLevel"/>
    <w:tmpl w:val="848C703F"/>
    <w:lvl w:ilvl="0">
      <w:start w:val="2"/>
      <w:numFmt w:val="chineseCounting"/>
      <w:suff w:val="space"/>
      <w:lvlText w:val="%1、"/>
      <w:lvlJc w:val="left"/>
      <w:rPr>
        <w:rFonts w:hint="eastAsia"/>
      </w:rPr>
    </w:lvl>
  </w:abstractNum>
  <w:abstractNum w:abstractNumId="1" w15:restartNumberingAfterBreak="0">
    <w:nsid w:val="9239341B"/>
    <w:multiLevelType w:val="multilevel"/>
    <w:tmpl w:val="9239341B"/>
    <w:lvl w:ilvl="0">
      <w:start w:val="1"/>
      <w:numFmt w:val="decimal"/>
      <w:lvlText w:val="%1."/>
      <w:lvlJc w:val="left"/>
      <w:pPr>
        <w:ind w:left="583" w:hanging="423"/>
        <w:jc w:val="left"/>
      </w:pPr>
      <w:rPr>
        <w:rFonts w:ascii="等线" w:eastAsia="等线" w:hAnsi="等线" w:cs="等线" w:hint="default"/>
        <w:spacing w:val="-1"/>
        <w:w w:val="101"/>
        <w:sz w:val="18"/>
        <w:szCs w:val="18"/>
        <w:lang w:val="zh-CN" w:eastAsia="zh-CN" w:bidi="zh-CN"/>
      </w:rPr>
    </w:lvl>
    <w:lvl w:ilvl="1">
      <w:numFmt w:val="bullet"/>
      <w:lvlText w:val="•"/>
      <w:lvlJc w:val="left"/>
      <w:pPr>
        <w:ind w:left="1390" w:hanging="423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200" w:hanging="42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011" w:hanging="42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821" w:hanging="42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32" w:hanging="42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442" w:hanging="42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52" w:hanging="42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63" w:hanging="423"/>
      </w:pPr>
      <w:rPr>
        <w:rFonts w:hint="default"/>
        <w:lang w:val="zh-CN" w:eastAsia="zh-CN" w:bidi="zh-CN"/>
      </w:rPr>
    </w:lvl>
  </w:abstractNum>
  <w:abstractNum w:abstractNumId="2" w15:restartNumberingAfterBreak="0">
    <w:nsid w:val="AC6FB327"/>
    <w:multiLevelType w:val="singleLevel"/>
    <w:tmpl w:val="AC6FB32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B0F1ACD9"/>
    <w:multiLevelType w:val="multilevel"/>
    <w:tmpl w:val="B0F1ACD9"/>
    <w:lvl w:ilvl="0">
      <w:start w:val="1"/>
      <w:numFmt w:val="decimal"/>
      <w:lvlText w:val="%1."/>
      <w:lvlJc w:val="left"/>
      <w:pPr>
        <w:ind w:left="583" w:hanging="423"/>
        <w:jc w:val="left"/>
      </w:pPr>
      <w:rPr>
        <w:rFonts w:ascii="等线" w:eastAsia="等线" w:hAnsi="等线" w:cs="等线" w:hint="default"/>
        <w:spacing w:val="-1"/>
        <w:w w:val="101"/>
        <w:sz w:val="18"/>
        <w:szCs w:val="18"/>
        <w:lang w:val="zh-CN" w:eastAsia="zh-CN" w:bidi="zh-CN"/>
      </w:rPr>
    </w:lvl>
    <w:lvl w:ilvl="1">
      <w:numFmt w:val="bullet"/>
      <w:lvlText w:val="•"/>
      <w:lvlJc w:val="left"/>
      <w:pPr>
        <w:ind w:left="1390" w:hanging="423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200" w:hanging="42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011" w:hanging="42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821" w:hanging="42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32" w:hanging="42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442" w:hanging="42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52" w:hanging="42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63" w:hanging="423"/>
      </w:pPr>
      <w:rPr>
        <w:rFonts w:hint="default"/>
        <w:lang w:val="zh-CN" w:eastAsia="zh-CN" w:bidi="zh-CN"/>
      </w:rPr>
    </w:lvl>
  </w:abstractNum>
  <w:abstractNum w:abstractNumId="4" w15:restartNumberingAfterBreak="0">
    <w:nsid w:val="C8879AEF"/>
    <w:multiLevelType w:val="multilevel"/>
    <w:tmpl w:val="9F78327C"/>
    <w:lvl w:ilvl="0">
      <w:start w:val="4"/>
      <w:numFmt w:val="decimal"/>
      <w:lvlText w:val="%1"/>
      <w:lvlJc w:val="left"/>
      <w:pPr>
        <w:ind w:left="607" w:hanging="447"/>
        <w:jc w:val="left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607" w:hanging="447"/>
        <w:jc w:val="left"/>
      </w:pPr>
      <w:rPr>
        <w:rFonts w:asciiTheme="minorEastAsia" w:eastAsiaTheme="minorEastAsia" w:hAnsiTheme="minorEastAsia" w:cs="等线" w:hint="default"/>
        <w:b/>
        <w:bCs/>
        <w:spacing w:val="-1"/>
        <w:w w:val="99"/>
        <w:sz w:val="28"/>
        <w:szCs w:val="28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799" w:hanging="639"/>
        <w:jc w:val="left"/>
      </w:pPr>
      <w:rPr>
        <w:rFonts w:ascii="等线" w:eastAsia="等线" w:hAnsi="等线" w:cs="等线" w:hint="default"/>
        <w:b/>
        <w:bCs/>
        <w:spacing w:val="-11"/>
        <w:w w:val="100"/>
        <w:sz w:val="24"/>
        <w:szCs w:val="24"/>
        <w:lang w:val="zh-CN" w:eastAsia="zh-CN" w:bidi="zh-CN"/>
      </w:rPr>
    </w:lvl>
    <w:lvl w:ilvl="3">
      <w:numFmt w:val="bullet"/>
      <w:lvlText w:val="•"/>
      <w:lvlJc w:val="left"/>
      <w:pPr>
        <w:ind w:left="2552" w:hanging="639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428" w:hanging="639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304" w:hanging="639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180" w:hanging="639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056" w:hanging="639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6932" w:hanging="639"/>
      </w:pPr>
      <w:rPr>
        <w:rFonts w:hint="default"/>
        <w:lang w:val="zh-CN" w:eastAsia="zh-CN" w:bidi="zh-CN"/>
      </w:rPr>
    </w:lvl>
  </w:abstractNum>
  <w:abstractNum w:abstractNumId="5" w15:restartNumberingAfterBreak="0">
    <w:nsid w:val="D7F9FE59"/>
    <w:multiLevelType w:val="multilevel"/>
    <w:tmpl w:val="D7F9FE59"/>
    <w:lvl w:ilvl="0">
      <w:start w:val="1"/>
      <w:numFmt w:val="decimal"/>
      <w:lvlText w:val="%1."/>
      <w:lvlJc w:val="left"/>
      <w:pPr>
        <w:ind w:left="583" w:hanging="423"/>
        <w:jc w:val="left"/>
      </w:pPr>
      <w:rPr>
        <w:rFonts w:ascii="等线" w:eastAsia="等线" w:hAnsi="等线" w:cs="等线" w:hint="default"/>
        <w:spacing w:val="-1"/>
        <w:w w:val="101"/>
        <w:sz w:val="18"/>
        <w:szCs w:val="18"/>
        <w:lang w:val="zh-CN" w:eastAsia="zh-CN" w:bidi="zh-CN"/>
      </w:rPr>
    </w:lvl>
    <w:lvl w:ilvl="1">
      <w:numFmt w:val="bullet"/>
      <w:lvlText w:val="•"/>
      <w:lvlJc w:val="left"/>
      <w:pPr>
        <w:ind w:left="1390" w:hanging="423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200" w:hanging="42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011" w:hanging="42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821" w:hanging="42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32" w:hanging="42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442" w:hanging="42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52" w:hanging="42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63" w:hanging="423"/>
      </w:pPr>
      <w:rPr>
        <w:rFonts w:hint="default"/>
        <w:lang w:val="zh-CN" w:eastAsia="zh-CN" w:bidi="zh-CN"/>
      </w:rPr>
    </w:lvl>
  </w:abstractNum>
  <w:abstractNum w:abstractNumId="6" w15:restartNumberingAfterBreak="0">
    <w:nsid w:val="DCBA6B53"/>
    <w:multiLevelType w:val="multilevel"/>
    <w:tmpl w:val="DCBA6B53"/>
    <w:lvl w:ilvl="0">
      <w:start w:val="5"/>
      <w:numFmt w:val="decimal"/>
      <w:lvlText w:val="%1"/>
      <w:lvlJc w:val="left"/>
      <w:pPr>
        <w:ind w:left="607" w:hanging="447"/>
        <w:jc w:val="left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607" w:hanging="447"/>
        <w:jc w:val="left"/>
      </w:pPr>
      <w:rPr>
        <w:rFonts w:ascii="等线" w:eastAsia="等线" w:hAnsi="等线" w:cs="等线" w:hint="default"/>
        <w:b/>
        <w:bCs/>
        <w:spacing w:val="-1"/>
        <w:w w:val="99"/>
        <w:sz w:val="28"/>
        <w:szCs w:val="28"/>
        <w:lang w:val="zh-CN" w:eastAsia="zh-CN" w:bidi="zh-CN"/>
      </w:rPr>
    </w:lvl>
    <w:lvl w:ilvl="2">
      <w:numFmt w:val="bullet"/>
      <w:lvlText w:val="•"/>
      <w:lvlJc w:val="left"/>
      <w:pPr>
        <w:ind w:left="2216" w:hanging="447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025" w:hanging="447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833" w:hanging="447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42" w:hanging="447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450" w:hanging="447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58" w:hanging="447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67" w:hanging="447"/>
      </w:pPr>
      <w:rPr>
        <w:rFonts w:hint="default"/>
        <w:lang w:val="zh-CN" w:eastAsia="zh-CN" w:bidi="zh-CN"/>
      </w:rPr>
    </w:lvl>
  </w:abstractNum>
  <w:abstractNum w:abstractNumId="7" w15:restartNumberingAfterBreak="0">
    <w:nsid w:val="0248C179"/>
    <w:multiLevelType w:val="multilevel"/>
    <w:tmpl w:val="0248C179"/>
    <w:lvl w:ilvl="0">
      <w:start w:val="1"/>
      <w:numFmt w:val="decimal"/>
      <w:lvlText w:val="%1."/>
      <w:lvlJc w:val="left"/>
      <w:pPr>
        <w:ind w:left="583" w:hanging="423"/>
        <w:jc w:val="left"/>
      </w:pPr>
      <w:rPr>
        <w:rFonts w:ascii="等线" w:eastAsia="等线" w:hAnsi="等线" w:cs="等线" w:hint="default"/>
        <w:spacing w:val="-1"/>
        <w:w w:val="101"/>
        <w:sz w:val="18"/>
        <w:szCs w:val="18"/>
        <w:lang w:val="zh-CN" w:eastAsia="zh-CN" w:bidi="zh-CN"/>
      </w:rPr>
    </w:lvl>
    <w:lvl w:ilvl="1">
      <w:numFmt w:val="bullet"/>
      <w:lvlText w:val="•"/>
      <w:lvlJc w:val="left"/>
      <w:pPr>
        <w:ind w:left="1390" w:hanging="423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200" w:hanging="42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011" w:hanging="42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821" w:hanging="42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32" w:hanging="42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442" w:hanging="42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52" w:hanging="42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63" w:hanging="423"/>
      </w:pPr>
      <w:rPr>
        <w:rFonts w:hint="default"/>
        <w:lang w:val="zh-CN" w:eastAsia="zh-CN" w:bidi="zh-CN"/>
      </w:rPr>
    </w:lvl>
  </w:abstractNum>
  <w:abstractNum w:abstractNumId="8" w15:restartNumberingAfterBreak="0">
    <w:nsid w:val="2470EC97"/>
    <w:multiLevelType w:val="multilevel"/>
    <w:tmpl w:val="2470EC97"/>
    <w:lvl w:ilvl="0">
      <w:start w:val="1"/>
      <w:numFmt w:val="decimal"/>
      <w:lvlText w:val="%1."/>
      <w:lvlJc w:val="left"/>
      <w:pPr>
        <w:ind w:left="583" w:hanging="423"/>
        <w:jc w:val="left"/>
      </w:pPr>
      <w:rPr>
        <w:rFonts w:ascii="等线" w:eastAsia="等线" w:hAnsi="等线" w:cs="等线" w:hint="default"/>
        <w:spacing w:val="-1"/>
        <w:w w:val="101"/>
        <w:sz w:val="18"/>
        <w:szCs w:val="18"/>
        <w:lang w:val="zh-CN" w:eastAsia="zh-CN" w:bidi="zh-CN"/>
      </w:rPr>
    </w:lvl>
    <w:lvl w:ilvl="1">
      <w:numFmt w:val="bullet"/>
      <w:lvlText w:val="•"/>
      <w:lvlJc w:val="left"/>
      <w:pPr>
        <w:ind w:left="1390" w:hanging="423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200" w:hanging="42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011" w:hanging="42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821" w:hanging="42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32" w:hanging="42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442" w:hanging="42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52" w:hanging="42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63" w:hanging="423"/>
      </w:pPr>
      <w:rPr>
        <w:rFonts w:hint="default"/>
        <w:lang w:val="zh-CN" w:eastAsia="zh-CN" w:bidi="zh-CN"/>
      </w:rPr>
    </w:lvl>
  </w:abstractNum>
  <w:abstractNum w:abstractNumId="9" w15:restartNumberingAfterBreak="0">
    <w:nsid w:val="25B654F3"/>
    <w:multiLevelType w:val="multilevel"/>
    <w:tmpl w:val="25B654F3"/>
    <w:lvl w:ilvl="0">
      <w:start w:val="2"/>
      <w:numFmt w:val="decimal"/>
      <w:lvlText w:val="%1"/>
      <w:lvlJc w:val="left"/>
      <w:pPr>
        <w:ind w:left="674" w:hanging="514"/>
        <w:jc w:val="left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674" w:hanging="514"/>
        <w:jc w:val="left"/>
      </w:pPr>
      <w:rPr>
        <w:rFonts w:ascii="等线" w:eastAsia="等线" w:hAnsi="等线" w:cs="等线" w:hint="default"/>
        <w:b/>
        <w:bCs/>
        <w:spacing w:val="-1"/>
        <w:w w:val="99"/>
        <w:sz w:val="28"/>
        <w:szCs w:val="28"/>
        <w:lang w:val="zh-CN" w:eastAsia="zh-CN" w:bidi="zh-CN"/>
      </w:rPr>
    </w:lvl>
    <w:lvl w:ilvl="2">
      <w:numFmt w:val="bullet"/>
      <w:lvlText w:val="•"/>
      <w:lvlJc w:val="left"/>
      <w:pPr>
        <w:ind w:left="2280" w:hanging="514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081" w:hanging="514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881" w:hanging="514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82" w:hanging="514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482" w:hanging="514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82" w:hanging="514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83" w:hanging="514"/>
      </w:pPr>
      <w:rPr>
        <w:rFonts w:hint="default"/>
        <w:lang w:val="zh-CN" w:eastAsia="zh-CN" w:bidi="zh-CN"/>
      </w:rPr>
    </w:lvl>
  </w:abstractNum>
  <w:abstractNum w:abstractNumId="10" w15:restartNumberingAfterBreak="0">
    <w:nsid w:val="335E22BA"/>
    <w:multiLevelType w:val="singleLevel"/>
    <w:tmpl w:val="335E22B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 w15:restartNumberingAfterBreak="0">
    <w:nsid w:val="46A08BB8"/>
    <w:multiLevelType w:val="multilevel"/>
    <w:tmpl w:val="46A08BB8"/>
    <w:lvl w:ilvl="0">
      <w:start w:val="6"/>
      <w:numFmt w:val="decimal"/>
      <w:lvlText w:val="%1"/>
      <w:lvlJc w:val="left"/>
      <w:pPr>
        <w:ind w:left="674" w:hanging="514"/>
        <w:jc w:val="left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674" w:hanging="514"/>
        <w:jc w:val="left"/>
      </w:pPr>
      <w:rPr>
        <w:rFonts w:ascii="等线" w:eastAsia="等线" w:hAnsi="等线" w:cs="等线" w:hint="default"/>
        <w:b/>
        <w:bCs/>
        <w:spacing w:val="-1"/>
        <w:w w:val="99"/>
        <w:sz w:val="28"/>
        <w:szCs w:val="28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799" w:hanging="639"/>
        <w:jc w:val="left"/>
      </w:pPr>
      <w:rPr>
        <w:rFonts w:ascii="等线" w:eastAsia="等线" w:hAnsi="等线" w:cs="等线" w:hint="default"/>
        <w:b/>
        <w:bCs/>
        <w:spacing w:val="-11"/>
        <w:w w:val="100"/>
        <w:sz w:val="24"/>
        <w:szCs w:val="24"/>
        <w:lang w:val="zh-CN" w:eastAsia="zh-CN" w:bidi="zh-CN"/>
      </w:rPr>
    </w:lvl>
    <w:lvl w:ilvl="3">
      <w:numFmt w:val="bullet"/>
      <w:lvlText w:val="•"/>
      <w:lvlJc w:val="left"/>
      <w:pPr>
        <w:ind w:left="2552" w:hanging="639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428" w:hanging="639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304" w:hanging="639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180" w:hanging="639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056" w:hanging="639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6932" w:hanging="639"/>
      </w:pPr>
      <w:rPr>
        <w:rFonts w:hint="default"/>
        <w:lang w:val="zh-CN" w:eastAsia="zh-CN" w:bidi="zh-CN"/>
      </w:rPr>
    </w:lvl>
  </w:abstractNum>
  <w:abstractNum w:abstractNumId="12" w15:restartNumberingAfterBreak="0">
    <w:nsid w:val="4C1BAE26"/>
    <w:multiLevelType w:val="multilevel"/>
    <w:tmpl w:val="4C1BAE26"/>
    <w:lvl w:ilvl="0">
      <w:start w:val="5"/>
      <w:numFmt w:val="decimal"/>
      <w:lvlText w:val="%1"/>
      <w:lvlJc w:val="left"/>
      <w:pPr>
        <w:ind w:left="674" w:hanging="514"/>
        <w:jc w:val="left"/>
      </w:pPr>
      <w:rPr>
        <w:rFonts w:hint="default"/>
        <w:lang w:val="zh-CN" w:eastAsia="zh-CN" w:bidi="zh-CN"/>
      </w:rPr>
    </w:lvl>
    <w:lvl w:ilvl="1">
      <w:start w:val="3"/>
      <w:numFmt w:val="decimal"/>
      <w:lvlText w:val="%1.%2"/>
      <w:lvlJc w:val="left"/>
      <w:pPr>
        <w:ind w:left="674" w:hanging="514"/>
        <w:jc w:val="left"/>
      </w:pPr>
      <w:rPr>
        <w:rFonts w:ascii="等线" w:eastAsia="等线" w:hAnsi="等线" w:cs="等线" w:hint="default"/>
        <w:b/>
        <w:bCs/>
        <w:spacing w:val="-1"/>
        <w:w w:val="99"/>
        <w:sz w:val="28"/>
        <w:szCs w:val="28"/>
        <w:lang w:val="zh-CN" w:eastAsia="zh-CN" w:bidi="zh-CN"/>
      </w:rPr>
    </w:lvl>
    <w:lvl w:ilvl="2">
      <w:numFmt w:val="bullet"/>
      <w:lvlText w:val="•"/>
      <w:lvlJc w:val="left"/>
      <w:pPr>
        <w:ind w:left="2280" w:hanging="514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081" w:hanging="514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881" w:hanging="514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82" w:hanging="514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482" w:hanging="514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82" w:hanging="514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83" w:hanging="514"/>
      </w:pPr>
      <w:rPr>
        <w:rFonts w:hint="default"/>
        <w:lang w:val="zh-CN" w:eastAsia="zh-CN" w:bidi="zh-CN"/>
      </w:rPr>
    </w:lvl>
  </w:abstractNum>
  <w:abstractNum w:abstractNumId="13" w15:restartNumberingAfterBreak="0">
    <w:nsid w:val="4D4DC07F"/>
    <w:multiLevelType w:val="multilevel"/>
    <w:tmpl w:val="4D4DC07F"/>
    <w:lvl w:ilvl="0">
      <w:start w:val="1"/>
      <w:numFmt w:val="decimal"/>
      <w:lvlText w:val="%1."/>
      <w:lvlJc w:val="left"/>
      <w:pPr>
        <w:ind w:left="583" w:hanging="423"/>
        <w:jc w:val="left"/>
      </w:pPr>
      <w:rPr>
        <w:rFonts w:ascii="等线" w:eastAsia="等线" w:hAnsi="等线" w:cs="等线" w:hint="default"/>
        <w:spacing w:val="-1"/>
        <w:w w:val="101"/>
        <w:sz w:val="18"/>
        <w:szCs w:val="18"/>
        <w:lang w:val="zh-CN" w:eastAsia="zh-CN" w:bidi="zh-CN"/>
      </w:rPr>
    </w:lvl>
    <w:lvl w:ilvl="1">
      <w:numFmt w:val="bullet"/>
      <w:lvlText w:val="•"/>
      <w:lvlJc w:val="left"/>
      <w:pPr>
        <w:ind w:left="1390" w:hanging="423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200" w:hanging="42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011" w:hanging="42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821" w:hanging="42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32" w:hanging="42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442" w:hanging="42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52" w:hanging="42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63" w:hanging="423"/>
      </w:pPr>
      <w:rPr>
        <w:rFonts w:hint="default"/>
        <w:lang w:val="zh-CN" w:eastAsia="zh-CN" w:bidi="zh-CN"/>
      </w:rPr>
    </w:lvl>
  </w:abstractNum>
  <w:abstractNum w:abstractNumId="14" w15:restartNumberingAfterBreak="0">
    <w:nsid w:val="5A241D34"/>
    <w:multiLevelType w:val="multilevel"/>
    <w:tmpl w:val="5A241D34"/>
    <w:lvl w:ilvl="0">
      <w:start w:val="3"/>
      <w:numFmt w:val="decimal"/>
      <w:lvlText w:val="%1"/>
      <w:lvlJc w:val="left"/>
      <w:pPr>
        <w:ind w:left="674" w:hanging="514"/>
        <w:jc w:val="left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674" w:hanging="514"/>
        <w:jc w:val="left"/>
      </w:pPr>
      <w:rPr>
        <w:rFonts w:ascii="等线" w:eastAsia="等线" w:hAnsi="等线" w:cs="等线" w:hint="default"/>
        <w:b/>
        <w:bCs/>
        <w:spacing w:val="-1"/>
        <w:w w:val="99"/>
        <w:sz w:val="28"/>
        <w:szCs w:val="28"/>
        <w:lang w:val="zh-CN" w:eastAsia="zh-CN" w:bidi="zh-CN"/>
      </w:rPr>
    </w:lvl>
    <w:lvl w:ilvl="2">
      <w:numFmt w:val="bullet"/>
      <w:lvlText w:val="•"/>
      <w:lvlJc w:val="left"/>
      <w:pPr>
        <w:ind w:left="2280" w:hanging="514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081" w:hanging="514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881" w:hanging="514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82" w:hanging="514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482" w:hanging="514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82" w:hanging="514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83" w:hanging="514"/>
      </w:pPr>
      <w:rPr>
        <w:rFonts w:hint="default"/>
        <w:lang w:val="zh-CN" w:eastAsia="zh-CN" w:bidi="zh-CN"/>
      </w:rPr>
    </w:lvl>
  </w:abstractNum>
  <w:abstractNum w:abstractNumId="15" w15:restartNumberingAfterBreak="0">
    <w:nsid w:val="60382F6E"/>
    <w:multiLevelType w:val="multilevel"/>
    <w:tmpl w:val="60382F6E"/>
    <w:lvl w:ilvl="0">
      <w:start w:val="1"/>
      <w:numFmt w:val="decimal"/>
      <w:lvlText w:val="%1."/>
      <w:lvlJc w:val="left"/>
      <w:pPr>
        <w:ind w:left="583" w:hanging="423"/>
        <w:jc w:val="left"/>
      </w:pPr>
      <w:rPr>
        <w:rFonts w:ascii="等线" w:eastAsia="等线" w:hAnsi="等线" w:cs="等线" w:hint="default"/>
        <w:spacing w:val="-1"/>
        <w:w w:val="101"/>
        <w:sz w:val="18"/>
        <w:szCs w:val="18"/>
        <w:lang w:val="zh-CN" w:eastAsia="zh-CN" w:bidi="zh-CN"/>
      </w:rPr>
    </w:lvl>
    <w:lvl w:ilvl="1">
      <w:numFmt w:val="bullet"/>
      <w:lvlText w:val="•"/>
      <w:lvlJc w:val="left"/>
      <w:pPr>
        <w:ind w:left="1390" w:hanging="423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200" w:hanging="42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011" w:hanging="42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821" w:hanging="42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32" w:hanging="42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442" w:hanging="42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52" w:hanging="42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63" w:hanging="423"/>
      </w:pPr>
      <w:rPr>
        <w:rFonts w:hint="default"/>
        <w:lang w:val="zh-CN" w:eastAsia="zh-CN" w:bidi="zh-CN"/>
      </w:rPr>
    </w:lvl>
  </w:abstractNum>
  <w:abstractNum w:abstractNumId="16" w15:restartNumberingAfterBreak="0">
    <w:nsid w:val="629F7852"/>
    <w:multiLevelType w:val="multilevel"/>
    <w:tmpl w:val="629F7852"/>
    <w:lvl w:ilvl="0">
      <w:start w:val="1"/>
      <w:numFmt w:val="decimal"/>
      <w:lvlText w:val="%1."/>
      <w:lvlJc w:val="left"/>
      <w:pPr>
        <w:ind w:left="583" w:hanging="423"/>
        <w:jc w:val="left"/>
      </w:pPr>
      <w:rPr>
        <w:rFonts w:ascii="等线" w:eastAsia="等线" w:hAnsi="等线" w:cs="等线" w:hint="default"/>
        <w:spacing w:val="-1"/>
        <w:w w:val="101"/>
        <w:sz w:val="18"/>
        <w:szCs w:val="18"/>
        <w:lang w:val="zh-CN" w:eastAsia="zh-CN" w:bidi="zh-CN"/>
      </w:rPr>
    </w:lvl>
    <w:lvl w:ilvl="1">
      <w:numFmt w:val="bullet"/>
      <w:lvlText w:val=""/>
      <w:lvlJc w:val="left"/>
      <w:pPr>
        <w:ind w:left="1020" w:hanging="418"/>
      </w:pPr>
      <w:rPr>
        <w:rFonts w:ascii="Wingdings" w:eastAsia="Wingdings" w:hAnsi="Wingdings" w:cs="Wingdings" w:hint="default"/>
        <w:w w:val="101"/>
        <w:sz w:val="18"/>
        <w:szCs w:val="18"/>
        <w:lang w:val="zh-CN" w:eastAsia="zh-CN" w:bidi="zh-CN"/>
      </w:rPr>
    </w:lvl>
    <w:lvl w:ilvl="2">
      <w:numFmt w:val="bullet"/>
      <w:lvlText w:val="•"/>
      <w:lvlJc w:val="left"/>
      <w:pPr>
        <w:ind w:left="1871" w:hanging="418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723" w:hanging="418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574" w:hanging="418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426" w:hanging="418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277" w:hanging="418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129" w:hanging="418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6980" w:hanging="418"/>
      </w:pPr>
      <w:rPr>
        <w:rFonts w:hint="default"/>
        <w:lang w:val="zh-CN" w:eastAsia="zh-CN" w:bidi="zh-CN"/>
      </w:rPr>
    </w:lvl>
  </w:abstractNum>
  <w:abstractNum w:abstractNumId="17" w15:restartNumberingAfterBreak="0">
    <w:nsid w:val="72183CF9"/>
    <w:multiLevelType w:val="multilevel"/>
    <w:tmpl w:val="72183CF9"/>
    <w:lvl w:ilvl="0">
      <w:start w:val="1"/>
      <w:numFmt w:val="decimal"/>
      <w:lvlText w:val="%1."/>
      <w:lvlJc w:val="left"/>
      <w:pPr>
        <w:ind w:left="583" w:hanging="423"/>
        <w:jc w:val="left"/>
      </w:pPr>
      <w:rPr>
        <w:rFonts w:ascii="等线" w:eastAsia="等线" w:hAnsi="等线" w:cs="等线" w:hint="default"/>
        <w:spacing w:val="-1"/>
        <w:w w:val="101"/>
        <w:sz w:val="18"/>
        <w:szCs w:val="18"/>
        <w:lang w:val="zh-CN" w:eastAsia="zh-CN" w:bidi="zh-CN"/>
      </w:rPr>
    </w:lvl>
    <w:lvl w:ilvl="1">
      <w:numFmt w:val="bullet"/>
      <w:lvlText w:val="•"/>
      <w:lvlJc w:val="left"/>
      <w:pPr>
        <w:ind w:left="1390" w:hanging="423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200" w:hanging="42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011" w:hanging="42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821" w:hanging="42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32" w:hanging="42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442" w:hanging="42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52" w:hanging="42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63" w:hanging="423"/>
      </w:pPr>
      <w:rPr>
        <w:rFonts w:hint="default"/>
        <w:lang w:val="zh-CN" w:eastAsia="zh-CN" w:bidi="zh-CN"/>
      </w:rPr>
    </w:lvl>
  </w:abstractNum>
  <w:abstractNum w:abstractNumId="18" w15:restartNumberingAfterBreak="0">
    <w:nsid w:val="7C246926"/>
    <w:multiLevelType w:val="multilevel"/>
    <w:tmpl w:val="7C246926"/>
    <w:lvl w:ilvl="0">
      <w:start w:val="1"/>
      <w:numFmt w:val="decimal"/>
      <w:lvlText w:val="%1."/>
      <w:lvlJc w:val="left"/>
      <w:pPr>
        <w:ind w:left="583" w:hanging="423"/>
        <w:jc w:val="left"/>
      </w:pPr>
      <w:rPr>
        <w:rFonts w:ascii="等线" w:eastAsia="等线" w:hAnsi="等线" w:cs="等线" w:hint="default"/>
        <w:spacing w:val="-1"/>
        <w:w w:val="101"/>
        <w:sz w:val="18"/>
        <w:szCs w:val="18"/>
        <w:lang w:val="zh-CN" w:eastAsia="zh-CN" w:bidi="zh-CN"/>
      </w:rPr>
    </w:lvl>
    <w:lvl w:ilvl="1">
      <w:numFmt w:val="bullet"/>
      <w:lvlText w:val="•"/>
      <w:lvlJc w:val="left"/>
      <w:pPr>
        <w:ind w:left="1390" w:hanging="423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200" w:hanging="42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011" w:hanging="42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821" w:hanging="42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32" w:hanging="42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442" w:hanging="42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252" w:hanging="42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63" w:hanging="423"/>
      </w:pPr>
      <w:rPr>
        <w:rFonts w:hint="default"/>
        <w:lang w:val="zh-CN" w:eastAsia="zh-CN" w:bidi="zh-CN"/>
      </w:rPr>
    </w:lvl>
  </w:abstractNum>
  <w:num w:numId="1">
    <w:abstractNumId w:val="0"/>
  </w:num>
  <w:num w:numId="2">
    <w:abstractNumId w:val="9"/>
  </w:num>
  <w:num w:numId="3">
    <w:abstractNumId w:val="17"/>
  </w:num>
  <w:num w:numId="4">
    <w:abstractNumId w:val="7"/>
  </w:num>
  <w:num w:numId="5">
    <w:abstractNumId w:val="1"/>
  </w:num>
  <w:num w:numId="6">
    <w:abstractNumId w:val="14"/>
  </w:num>
  <w:num w:numId="7">
    <w:abstractNumId w:val="4"/>
  </w:num>
  <w:num w:numId="8">
    <w:abstractNumId w:val="13"/>
  </w:num>
  <w:num w:numId="9">
    <w:abstractNumId w:val="8"/>
  </w:num>
  <w:num w:numId="10">
    <w:abstractNumId w:val="6"/>
  </w:num>
  <w:num w:numId="11">
    <w:abstractNumId w:val="5"/>
  </w:num>
  <w:num w:numId="12">
    <w:abstractNumId w:val="12"/>
  </w:num>
  <w:num w:numId="13">
    <w:abstractNumId w:val="15"/>
  </w:num>
  <w:num w:numId="14">
    <w:abstractNumId w:val="11"/>
  </w:num>
  <w:num w:numId="15">
    <w:abstractNumId w:val="3"/>
  </w:num>
  <w:num w:numId="16">
    <w:abstractNumId w:val="18"/>
  </w:num>
  <w:num w:numId="17">
    <w:abstractNumId w:val="2"/>
  </w:num>
  <w:num w:numId="18">
    <w:abstractNumId w:val="1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40EA"/>
    <w:rsid w:val="000770EE"/>
    <w:rsid w:val="000D612E"/>
    <w:rsid w:val="00165F78"/>
    <w:rsid w:val="002E2707"/>
    <w:rsid w:val="00345ACC"/>
    <w:rsid w:val="003928C4"/>
    <w:rsid w:val="005447E5"/>
    <w:rsid w:val="00655603"/>
    <w:rsid w:val="008064A3"/>
    <w:rsid w:val="00974D87"/>
    <w:rsid w:val="009F36F2"/>
    <w:rsid w:val="00AE47D4"/>
    <w:rsid w:val="00D540EA"/>
    <w:rsid w:val="00FA6E86"/>
    <w:rsid w:val="00FA723B"/>
    <w:rsid w:val="00FD0152"/>
    <w:rsid w:val="68F9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7BEA442"/>
  <w15:docId w15:val="{056B75F7-4C29-4CB0-A1FE-72FAABB1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等线" w:eastAsia="等线" w:hAnsi="等线" w:cs="等线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spacing w:before="79"/>
      <w:ind w:left="1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uiPriority w:val="1"/>
    <w:qFormat/>
    <w:pPr>
      <w:ind w:left="674" w:hanging="514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uiPriority w:val="1"/>
    <w:qFormat/>
    <w:pPr>
      <w:ind w:left="799" w:hanging="639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uiPriority w:val="1"/>
    <w:qFormat/>
    <w:pPr>
      <w:spacing w:before="9"/>
      <w:ind w:left="64"/>
      <w:jc w:val="center"/>
      <w:outlineLvl w:val="3"/>
    </w:pPr>
    <w:rPr>
      <w:rFonts w:ascii="宋体" w:eastAsia="宋体" w:hAnsi="宋体" w:cs="宋体"/>
      <w:sz w:val="24"/>
      <w:szCs w:val="24"/>
    </w:rPr>
  </w:style>
  <w:style w:type="paragraph" w:styleId="5">
    <w:name w:val="heading 5"/>
    <w:basedOn w:val="a"/>
    <w:next w:val="a"/>
    <w:uiPriority w:val="1"/>
    <w:qFormat/>
    <w:pPr>
      <w:ind w:left="255"/>
      <w:outlineLvl w:val="4"/>
    </w:pPr>
    <w:rPr>
      <w:rFonts w:ascii="Times New Roman" w:eastAsia="Times New Roman" w:hAnsi="Times New Roman" w:cs="Times New Roman"/>
      <w:sz w:val="20"/>
      <w:szCs w:val="20"/>
    </w:rPr>
  </w:style>
  <w:style w:type="paragraph" w:styleId="6">
    <w:name w:val="heading 6"/>
    <w:basedOn w:val="a"/>
    <w:next w:val="a"/>
    <w:uiPriority w:val="1"/>
    <w:qFormat/>
    <w:pPr>
      <w:ind w:left="1020" w:hanging="418"/>
      <w:outlineLvl w:val="5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TOC1">
    <w:name w:val="toc 1"/>
    <w:basedOn w:val="a"/>
    <w:next w:val="a"/>
    <w:uiPriority w:val="39"/>
    <w:qFormat/>
    <w:pPr>
      <w:spacing w:before="131"/>
      <w:ind w:left="160"/>
    </w:pPr>
    <w:rPr>
      <w:b/>
      <w:bCs/>
      <w:sz w:val="20"/>
      <w:szCs w:val="20"/>
    </w:rPr>
  </w:style>
  <w:style w:type="paragraph" w:styleId="TOC2">
    <w:name w:val="toc 2"/>
    <w:basedOn w:val="a"/>
    <w:next w:val="a"/>
    <w:uiPriority w:val="39"/>
    <w:qFormat/>
    <w:pPr>
      <w:spacing w:before="11"/>
      <w:ind w:left="708" w:hanging="336"/>
    </w:pPr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ind w:left="583" w:hanging="423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customStyle="1" w:styleId="WPSOffice3">
    <w:name w:val="WPSOffice手动目录 3"/>
    <w:pPr>
      <w:ind w:leftChars="400" w:left="400"/>
    </w:pPr>
  </w:style>
  <w:style w:type="paragraph" w:styleId="TOC">
    <w:name w:val="TOC Heading"/>
    <w:basedOn w:val="1"/>
    <w:next w:val="a"/>
    <w:uiPriority w:val="39"/>
    <w:unhideWhenUsed/>
    <w:qFormat/>
    <w:rsid w:val="000770EE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val="en-US" w:bidi="ar-SA"/>
    </w:rPr>
  </w:style>
  <w:style w:type="paragraph" w:styleId="TOC3">
    <w:name w:val="toc 3"/>
    <w:basedOn w:val="a"/>
    <w:next w:val="a"/>
    <w:autoRedefine/>
    <w:uiPriority w:val="39"/>
    <w:unhideWhenUsed/>
    <w:rsid w:val="000770EE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n-US" w:bidi="ar-SA"/>
    </w:rPr>
  </w:style>
  <w:style w:type="character" w:styleId="a7">
    <w:name w:val="Hyperlink"/>
    <w:basedOn w:val="a0"/>
    <w:uiPriority w:val="99"/>
    <w:unhideWhenUsed/>
    <w:rsid w:val="000770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png"/><Relationship Id="rId11" Type="http://schemas.openxmlformats.org/officeDocument/2006/relationships/header" Target="header1.xm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hyperlink" Target="http://www.seewo.com/services/train/software-easinote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hyperlink" Target="http://bbs.seewoedu.com/?fromuid=24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hyperlink" Target="http://www.seewo.com/" TargetMode="External"/><Relationship Id="rId8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67.pn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ACABD7-1442-4107-B1D5-C17CD85A9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1193</Words>
  <Characters>6803</Characters>
  <Application>Microsoft Office Word</Application>
  <DocSecurity>0</DocSecurity>
  <Lines>56</Lines>
  <Paragraphs>15</Paragraphs>
  <ScaleCrop>false</ScaleCrop>
  <Company/>
  <LinksUpToDate>false</LinksUpToDate>
  <CharactersWithSpaces>7981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希沃交互智能平板简单操作手册</dc:title>
  <dc:creator>User</dc:creator>
  <cp:lastModifiedBy>HUAWEI</cp:lastModifiedBy>
  <cp:revision>10</cp:revision>
  <cp:lastPrinted>2022-02-21T04:44:00Z</cp:lastPrinted>
  <dcterms:created xsi:type="dcterms:W3CDTF">2020-08-23T08:06:00Z</dcterms:created>
  <dcterms:modified xsi:type="dcterms:W3CDTF">2022-02-21T07:46:00Z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2019-07-22T00:00:00Z</vt:filetime>
  </property>
  <property fmtid="{D5CDD505-2E9C-101B-9397-08002B2CF9AE}" pid="3" name="Creator">
    <vt:lpwstr>Microsoft® Word 适用于 Office 365</vt:lpwstr>
  </property>
  <property fmtid="{D5CDD505-2E9C-101B-9397-08002B2CF9AE}" pid="4" name="LastSaved">
    <vt:filetime>2020-08-23T00:00:00Z</vt:filetime>
  </property>
  <property fmtid="{D5CDD505-2E9C-101B-9397-08002B2CF9AE}" pid="5" name="KSOProductBuildVer">
    <vt:lpwstr>2052-10.8.2.6948</vt:lpwstr>
  </property>
</Properties>
</file>