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460D9" w14:textId="77777777" w:rsidR="00CF7691" w:rsidRPr="00952278" w:rsidRDefault="00CF7691" w:rsidP="00CF7691">
      <w:pPr>
        <w:ind w:left="0" w:firstLineChars="200" w:firstLine="480"/>
        <w:rPr>
          <w:sz w:val="24"/>
          <w:szCs w:val="24"/>
        </w:rPr>
      </w:pPr>
    </w:p>
    <w:p w14:paraId="32554950" w14:textId="77777777" w:rsidR="009329BE" w:rsidRPr="00952278" w:rsidRDefault="009329BE" w:rsidP="00952278">
      <w:pPr>
        <w:pStyle w:val="a7"/>
        <w:spacing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8F321A">
        <w:rPr>
          <w:rFonts w:ascii="Times New Roman" w:eastAsia="楷体_GB2312" w:hAnsi="楷体" w:cs="Times New Roman"/>
          <w:b/>
          <w:color w:val="0000FF"/>
          <w:kern w:val="2"/>
          <w:sz w:val="28"/>
          <w:szCs w:val="28"/>
        </w:rPr>
        <w:t>王睿坤</w:t>
      </w:r>
      <w:r w:rsidR="00CF7691" w:rsidRPr="00952278">
        <w:rPr>
          <w:rFonts w:ascii="Times New Roman" w:eastAsia="楷体_GB2312" w:hAnsi="Times New Roman" w:cs="Times New Roman"/>
          <w:sz w:val="28"/>
          <w:szCs w:val="28"/>
        </w:rPr>
        <w:t>，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男</w:t>
      </w:r>
      <w:r w:rsidR="00CF7691" w:rsidRPr="00952278">
        <w:rPr>
          <w:rFonts w:ascii="Times New Roman" w:eastAsia="楷体_GB2312" w:hAnsi="Times New Roman" w:cs="Times New Roman"/>
          <w:sz w:val="28"/>
          <w:szCs w:val="28"/>
        </w:rPr>
        <w:t>，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1987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年生</w:t>
      </w:r>
      <w:r w:rsidR="00CF7691" w:rsidRPr="00952278">
        <w:rPr>
          <w:rFonts w:ascii="Times New Roman" w:eastAsia="楷体_GB2312" w:hAnsi="Times New Roman" w:cs="Times New Roman"/>
          <w:sz w:val="28"/>
          <w:szCs w:val="28"/>
        </w:rPr>
        <w:t>，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汉族</w:t>
      </w:r>
      <w:r w:rsidR="00CF7691" w:rsidRPr="00952278">
        <w:rPr>
          <w:rFonts w:ascii="Times New Roman" w:eastAsia="楷体_GB2312" w:hAnsi="Times New Roman" w:cs="Times New Roman"/>
          <w:sz w:val="28"/>
          <w:szCs w:val="28"/>
        </w:rPr>
        <w:t>。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中国电机工程学会会员，中国动力工程学会会员，中国化工学会会员。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2009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年，本科毕业于武汉大学能源动力系统及自动化专业；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2014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年，博士毕业于浙江大学热能工程专业。入选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“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中国科协优秀中外青年交流计划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”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、河北省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“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三三三人才工程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”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、保定市科协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“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优秀科技工作者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”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、华北电力大学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“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创新人才支持与培育计划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”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。</w:t>
      </w:r>
    </w:p>
    <w:p w14:paraId="7EB42E55" w14:textId="57146A15" w:rsidR="00CF7691" w:rsidRPr="00952278" w:rsidRDefault="009329BE" w:rsidP="00952278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952278">
        <w:rPr>
          <w:rFonts w:ascii="Times New Roman" w:eastAsia="楷体_GB2312" w:hAnsi="Times New Roman" w:cs="Times New Roman"/>
          <w:sz w:val="28"/>
          <w:szCs w:val="28"/>
        </w:rPr>
        <w:t>主持国家自然科学基金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2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项、北京市自然科学基金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2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项、河北省自然科学基金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1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项、河北省高等学校科学技术研究项目（青年拔尖人才项目）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1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项、中央高校科研业务项目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2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项；作为中方负责人完成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1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项国际合作项目，资助方为韩国产业通商资源部；作为研究骨干，参与国家重点研发计划课题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1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项。以第一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/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通讯作者发表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SCI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论文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30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余篇，出版学术专著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1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部，授权专利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3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项，在编教材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2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部。</w:t>
      </w:r>
    </w:p>
    <w:p w14:paraId="34339167" w14:textId="77777777" w:rsidR="00952278" w:rsidRPr="00952278" w:rsidRDefault="00952278" w:rsidP="00952278">
      <w:pPr>
        <w:pStyle w:val="a7"/>
        <w:spacing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952278">
        <w:rPr>
          <w:rFonts w:ascii="Times New Roman" w:eastAsia="楷体_GB2312" w:hAnsi="Times New Roman" w:cs="Times New Roman"/>
          <w:sz w:val="28"/>
          <w:szCs w:val="28"/>
        </w:rPr>
        <w:t>主要研究方向为：</w:t>
      </w:r>
      <w:proofErr w:type="gramStart"/>
      <w:r w:rsidRPr="00952278">
        <w:rPr>
          <w:rFonts w:ascii="Times New Roman" w:eastAsia="楷体_GB2312" w:hAnsi="Times New Roman" w:cs="Times New Roman"/>
          <w:sz w:val="28"/>
          <w:szCs w:val="28"/>
        </w:rPr>
        <w:t>有机固废</w:t>
      </w:r>
      <w:proofErr w:type="gramEnd"/>
      <w:r w:rsidRPr="00952278">
        <w:rPr>
          <w:rFonts w:ascii="Times New Roman" w:eastAsia="楷体_GB2312" w:hAnsi="Times New Roman" w:cs="Times New Roman"/>
          <w:sz w:val="28"/>
          <w:szCs w:val="28"/>
        </w:rPr>
        <w:t>能源转化、水煤浆技术、微生物能源系统、余热利用系统设计等。</w:t>
      </w:r>
    </w:p>
    <w:p w14:paraId="48C89D0F" w14:textId="45368643" w:rsidR="00952278" w:rsidRPr="00952278" w:rsidRDefault="00952278" w:rsidP="00952278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952278">
        <w:rPr>
          <w:rFonts w:ascii="Times New Roman" w:eastAsia="楷体_GB2312" w:hAnsi="Times New Roman" w:cs="Times New Roman"/>
          <w:sz w:val="28"/>
          <w:szCs w:val="28"/>
        </w:rPr>
        <w:t>主持的科研项目有：</w:t>
      </w:r>
    </w:p>
    <w:p w14:paraId="533E1D74" w14:textId="6E5F8FEB" w:rsidR="00952278" w:rsidRPr="00952278" w:rsidRDefault="00952278" w:rsidP="00952278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952278">
        <w:rPr>
          <w:rFonts w:ascii="Times New Roman" w:eastAsia="楷体_GB2312" w:hAnsi="Times New Roman" w:cs="Times New Roman"/>
          <w:sz w:val="28"/>
          <w:szCs w:val="28"/>
        </w:rPr>
        <w:t>（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1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）国家自然科学基金面上项目：污泥混料水热碳化的多相多组分交互反应</w:t>
      </w:r>
      <w:proofErr w:type="gramStart"/>
      <w:r w:rsidRPr="00952278">
        <w:rPr>
          <w:rFonts w:ascii="Times New Roman" w:eastAsia="楷体_GB2312" w:hAnsi="Times New Roman" w:cs="Times New Roman"/>
          <w:sz w:val="28"/>
          <w:szCs w:val="28"/>
        </w:rPr>
        <w:t>及其固液产物</w:t>
      </w:r>
      <w:proofErr w:type="gramEnd"/>
      <w:r w:rsidRPr="00952278">
        <w:rPr>
          <w:rFonts w:ascii="Times New Roman" w:eastAsia="楷体_GB2312" w:hAnsi="Times New Roman" w:cs="Times New Roman"/>
          <w:sz w:val="28"/>
          <w:szCs w:val="28"/>
        </w:rPr>
        <w:t>协同调控机制，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2021-2025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；</w:t>
      </w:r>
    </w:p>
    <w:p w14:paraId="10FCDAF0" w14:textId="5FE216B8" w:rsidR="00952278" w:rsidRPr="00952278" w:rsidRDefault="00952278" w:rsidP="00952278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952278">
        <w:rPr>
          <w:rFonts w:ascii="Times New Roman" w:eastAsia="楷体_GB2312" w:hAnsi="Times New Roman" w:cs="Times New Roman"/>
          <w:sz w:val="28"/>
          <w:szCs w:val="28"/>
        </w:rPr>
        <w:t>（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2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）国家自然科学基金青年基金项目：</w:t>
      </w:r>
      <w:proofErr w:type="gramStart"/>
      <w:r w:rsidRPr="00952278">
        <w:rPr>
          <w:rFonts w:ascii="Times New Roman" w:eastAsia="楷体_GB2312" w:hAnsi="Times New Roman" w:cs="Times New Roman"/>
          <w:sz w:val="28"/>
          <w:szCs w:val="28"/>
        </w:rPr>
        <w:t>污泥絮团和</w:t>
      </w:r>
      <w:proofErr w:type="gramEnd"/>
      <w:r w:rsidRPr="00952278">
        <w:rPr>
          <w:rFonts w:ascii="Times New Roman" w:eastAsia="楷体_GB2312" w:hAnsi="Times New Roman" w:cs="Times New Roman"/>
          <w:sz w:val="28"/>
          <w:szCs w:val="28"/>
        </w:rPr>
        <w:t>水分分布对污泥与煤协同制浆特性的影响机理，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2017-2019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；</w:t>
      </w:r>
    </w:p>
    <w:p w14:paraId="4F67DCF6" w14:textId="3656C211" w:rsidR="00952278" w:rsidRPr="00952278" w:rsidRDefault="00952278" w:rsidP="00952278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952278">
        <w:rPr>
          <w:rFonts w:ascii="Times New Roman" w:eastAsia="楷体_GB2312" w:hAnsi="Times New Roman" w:cs="Times New Roman"/>
          <w:sz w:val="28"/>
          <w:szCs w:val="28"/>
        </w:rPr>
        <w:lastRenderedPageBreak/>
        <w:t>（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3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）国际合作项目：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30t/d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污泥燃料化工程建造项目可行性研究（项目来源：韩国</w:t>
      </w:r>
      <w:proofErr w:type="spellStart"/>
      <w:r w:rsidRPr="00952278">
        <w:rPr>
          <w:rFonts w:ascii="Times New Roman" w:eastAsia="楷体_GB2312" w:hAnsi="Times New Roman" w:cs="Times New Roman"/>
          <w:sz w:val="28"/>
          <w:szCs w:val="28"/>
        </w:rPr>
        <w:t>Samyoung</w:t>
      </w:r>
      <w:proofErr w:type="spellEnd"/>
      <w:r w:rsidRPr="00952278">
        <w:rPr>
          <w:rFonts w:ascii="Times New Roman" w:eastAsia="楷体_GB2312" w:hAnsi="Times New Roman" w:cs="Times New Roman"/>
          <w:sz w:val="28"/>
          <w:szCs w:val="28"/>
        </w:rPr>
        <w:t xml:space="preserve"> Plant Co LTD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），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2019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；</w:t>
      </w:r>
    </w:p>
    <w:p w14:paraId="5E94B6E9" w14:textId="59FDF0DD" w:rsidR="00952278" w:rsidRPr="00952278" w:rsidRDefault="00952278" w:rsidP="00952278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952278">
        <w:rPr>
          <w:rFonts w:ascii="Times New Roman" w:eastAsia="楷体_GB2312" w:hAnsi="Times New Roman" w:cs="Times New Roman"/>
          <w:sz w:val="28"/>
          <w:szCs w:val="28"/>
        </w:rPr>
        <w:t>（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4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）北京市自然科学基金面上项目：生物质水热炭化废水的循环转化及涉及的反应机理研究，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2020-2022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；</w:t>
      </w:r>
    </w:p>
    <w:p w14:paraId="0A39F7EB" w14:textId="0EDCA96A" w:rsidR="00952278" w:rsidRPr="00952278" w:rsidRDefault="00952278" w:rsidP="00952278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952278">
        <w:rPr>
          <w:rFonts w:ascii="Times New Roman" w:eastAsia="楷体_GB2312" w:hAnsi="Times New Roman" w:cs="Times New Roman"/>
          <w:sz w:val="28"/>
          <w:szCs w:val="28"/>
        </w:rPr>
        <w:t>（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5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）河北省自然科学基金面上项目：焦化废水与煤制备废水水煤浆的成浆机理及燃烧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NOx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排放特性研究，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2017-2019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；</w:t>
      </w:r>
    </w:p>
    <w:p w14:paraId="6CE89BBB" w14:textId="687F0B99" w:rsidR="00952278" w:rsidRPr="00952278" w:rsidRDefault="00952278" w:rsidP="00952278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952278">
        <w:rPr>
          <w:rFonts w:ascii="Times New Roman" w:eastAsia="楷体_GB2312" w:hAnsi="Times New Roman" w:cs="Times New Roman"/>
          <w:sz w:val="28"/>
          <w:szCs w:val="28"/>
        </w:rPr>
        <w:t>（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6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）北京市自然科学基金青年基金项目：焦化废水与煤粉制备废水水煤浆的成浆机理研究，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2017-2018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；</w:t>
      </w:r>
    </w:p>
    <w:p w14:paraId="6DB52216" w14:textId="10AB63ED" w:rsidR="00952278" w:rsidRPr="00952278" w:rsidRDefault="00952278" w:rsidP="00952278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952278">
        <w:rPr>
          <w:rFonts w:ascii="Times New Roman" w:eastAsia="楷体_GB2312" w:hAnsi="Times New Roman" w:cs="Times New Roman"/>
          <w:sz w:val="28"/>
          <w:szCs w:val="28"/>
        </w:rPr>
        <w:t>（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7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）河北省高等学校科学技术研究项目（青年拔尖人才项目）：高水分生物质高效低损耗</w:t>
      </w:r>
      <w:proofErr w:type="gramStart"/>
      <w:r w:rsidRPr="00952278">
        <w:rPr>
          <w:rFonts w:ascii="Times New Roman" w:eastAsia="楷体_GB2312" w:hAnsi="Times New Roman" w:cs="Times New Roman"/>
          <w:sz w:val="28"/>
          <w:szCs w:val="28"/>
        </w:rPr>
        <w:t>碳化提</w:t>
      </w:r>
      <w:proofErr w:type="gramEnd"/>
      <w:r w:rsidRPr="00952278">
        <w:rPr>
          <w:rFonts w:ascii="Times New Roman" w:eastAsia="楷体_GB2312" w:hAnsi="Times New Roman" w:cs="Times New Roman"/>
          <w:sz w:val="28"/>
          <w:szCs w:val="28"/>
        </w:rPr>
        <w:t>质及清洁燃烧，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2022-2023</w:t>
      </w:r>
      <w:r w:rsidR="00F50A24">
        <w:rPr>
          <w:rFonts w:ascii="Times New Roman" w:eastAsia="楷体_GB2312" w:hAnsi="Times New Roman" w:cs="Times New Roman" w:hint="eastAsia"/>
          <w:sz w:val="28"/>
          <w:szCs w:val="28"/>
        </w:rPr>
        <w:t>；</w:t>
      </w:r>
    </w:p>
    <w:p w14:paraId="01EF36A9" w14:textId="6A041D14" w:rsidR="00952278" w:rsidRPr="00952278" w:rsidRDefault="00952278" w:rsidP="00952278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952278">
        <w:rPr>
          <w:rFonts w:ascii="Times New Roman" w:eastAsia="楷体_GB2312" w:hAnsi="Times New Roman" w:cs="Times New Roman"/>
          <w:sz w:val="28"/>
          <w:szCs w:val="28"/>
        </w:rPr>
        <w:t>（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8</w:t>
      </w:r>
      <w:r w:rsidRPr="00952278">
        <w:rPr>
          <w:rFonts w:ascii="Times New Roman" w:eastAsia="楷体_GB2312" w:hAnsi="Times New Roman" w:cs="Times New Roman"/>
          <w:sz w:val="28"/>
          <w:szCs w:val="28"/>
        </w:rPr>
        <w:t>）企业委托项目若干。</w:t>
      </w:r>
    </w:p>
    <w:p w14:paraId="3D3B46AE" w14:textId="7F7BAF25" w:rsidR="00CF7691" w:rsidRPr="00952278" w:rsidRDefault="00CF7691" w:rsidP="00952278">
      <w:pPr>
        <w:spacing w:before="50" w:after="50" w:line="440" w:lineRule="exact"/>
        <w:ind w:firstLineChars="200" w:firstLine="560"/>
        <w:rPr>
          <w:rFonts w:eastAsia="楷体_GB2312"/>
          <w:b/>
          <w:sz w:val="28"/>
          <w:szCs w:val="28"/>
        </w:rPr>
      </w:pPr>
      <w:r w:rsidRPr="00952278">
        <w:rPr>
          <w:rFonts w:eastAsia="楷体_GB2312"/>
          <w:sz w:val="28"/>
          <w:szCs w:val="28"/>
        </w:rPr>
        <w:t>联系电话：</w:t>
      </w:r>
      <w:r w:rsidR="009329BE" w:rsidRPr="00952278">
        <w:rPr>
          <w:rFonts w:eastAsia="楷体_GB2312"/>
          <w:sz w:val="28"/>
          <w:szCs w:val="28"/>
        </w:rPr>
        <w:t>0312</w:t>
      </w:r>
      <w:r w:rsidRPr="00952278">
        <w:rPr>
          <w:rFonts w:eastAsia="楷体_GB2312"/>
          <w:sz w:val="28"/>
          <w:szCs w:val="28"/>
        </w:rPr>
        <w:t>-</w:t>
      </w:r>
      <w:r w:rsidR="009329BE" w:rsidRPr="00952278">
        <w:rPr>
          <w:rFonts w:eastAsia="楷体_GB2312"/>
          <w:sz w:val="28"/>
          <w:szCs w:val="28"/>
        </w:rPr>
        <w:t>7522161</w:t>
      </w:r>
    </w:p>
    <w:p w14:paraId="261350A3" w14:textId="41A5BB03" w:rsidR="00CF7691" w:rsidRPr="008F321A" w:rsidRDefault="00CF7691" w:rsidP="00952278">
      <w:pPr>
        <w:spacing w:line="360" w:lineRule="auto"/>
        <w:ind w:firstLineChars="200" w:firstLine="560"/>
        <w:rPr>
          <w:rFonts w:eastAsia="楷体_GB2312" w:hAnsi="楷体"/>
          <w:b/>
          <w:color w:val="0000FF"/>
          <w:sz w:val="28"/>
          <w:szCs w:val="28"/>
        </w:rPr>
      </w:pPr>
      <w:r w:rsidRPr="00952278">
        <w:rPr>
          <w:rFonts w:eastAsia="楷体_GB2312"/>
          <w:sz w:val="28"/>
          <w:szCs w:val="28"/>
        </w:rPr>
        <w:t>E-mail</w:t>
      </w:r>
      <w:r w:rsidRPr="00952278">
        <w:rPr>
          <w:rFonts w:eastAsia="楷体_GB2312"/>
          <w:sz w:val="28"/>
          <w:szCs w:val="28"/>
        </w:rPr>
        <w:t>：</w:t>
      </w:r>
      <w:hyperlink r:id="rId6" w:history="1">
        <w:r w:rsidR="009329BE" w:rsidRPr="008F321A">
          <w:rPr>
            <w:rFonts w:eastAsia="楷体_GB2312" w:hAnsi="楷体"/>
            <w:b/>
            <w:color w:val="0000FF"/>
            <w:sz w:val="24"/>
            <w:szCs w:val="24"/>
          </w:rPr>
          <w:t>rkwang@ncepu.edu.cn</w:t>
        </w:r>
      </w:hyperlink>
    </w:p>
    <w:p w14:paraId="10F79EAC" w14:textId="77777777" w:rsidR="00DF65A3" w:rsidRPr="00952278" w:rsidRDefault="00DF65A3">
      <w:bookmarkStart w:id="0" w:name="_GoBack"/>
      <w:bookmarkEnd w:id="0"/>
    </w:p>
    <w:sectPr w:rsidR="00DF65A3" w:rsidRPr="00952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6C377" w14:textId="77777777" w:rsidR="00840E7E" w:rsidRDefault="00840E7E" w:rsidP="00CF7691">
      <w:pPr>
        <w:spacing w:line="240" w:lineRule="auto"/>
      </w:pPr>
      <w:r>
        <w:separator/>
      </w:r>
    </w:p>
  </w:endnote>
  <w:endnote w:type="continuationSeparator" w:id="0">
    <w:p w14:paraId="029C016B" w14:textId="77777777" w:rsidR="00840E7E" w:rsidRDefault="00840E7E" w:rsidP="00CF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B32F9" w14:textId="77777777" w:rsidR="00840E7E" w:rsidRDefault="00840E7E" w:rsidP="00CF7691">
      <w:pPr>
        <w:spacing w:line="240" w:lineRule="auto"/>
      </w:pPr>
      <w:r>
        <w:separator/>
      </w:r>
    </w:p>
  </w:footnote>
  <w:footnote w:type="continuationSeparator" w:id="0">
    <w:p w14:paraId="05FAF662" w14:textId="77777777" w:rsidR="00840E7E" w:rsidRDefault="00840E7E" w:rsidP="00CF7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5A"/>
    <w:rsid w:val="000D3F35"/>
    <w:rsid w:val="001C7161"/>
    <w:rsid w:val="002A37A1"/>
    <w:rsid w:val="00315E5A"/>
    <w:rsid w:val="004D242E"/>
    <w:rsid w:val="00840E7E"/>
    <w:rsid w:val="008F321A"/>
    <w:rsid w:val="009329BE"/>
    <w:rsid w:val="00952278"/>
    <w:rsid w:val="009F5526"/>
    <w:rsid w:val="00C538BA"/>
    <w:rsid w:val="00CF7691"/>
    <w:rsid w:val="00D9492F"/>
    <w:rsid w:val="00DF65A3"/>
    <w:rsid w:val="00F5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94B20"/>
  <w15:chartTrackingRefBased/>
  <w15:docId w15:val="{04967FD3-4203-4D12-BB19-925CD5C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91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691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691"/>
    <w:rPr>
      <w:sz w:val="18"/>
      <w:szCs w:val="18"/>
    </w:rPr>
  </w:style>
  <w:style w:type="paragraph" w:styleId="a7">
    <w:name w:val="Normal (Web)"/>
    <w:basedOn w:val="a"/>
    <w:unhideWhenUsed/>
    <w:rsid w:val="00CF7691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9329B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32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kwang@nce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lenovo</cp:lastModifiedBy>
  <cp:revision>6</cp:revision>
  <dcterms:created xsi:type="dcterms:W3CDTF">2022-10-07T03:14:00Z</dcterms:created>
  <dcterms:modified xsi:type="dcterms:W3CDTF">2022-10-26T01:09:00Z</dcterms:modified>
</cp:coreProperties>
</file>