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A6" w:rsidRDefault="004723AB" w:rsidP="00CF7691">
      <w:pPr>
        <w:pStyle w:val="a5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余洋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/>
          <w:sz w:val="28"/>
          <w:szCs w:val="28"/>
        </w:rPr>
        <w:t>男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1982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CF7691">
        <w:rPr>
          <w:rFonts w:ascii="Times New Roman" w:eastAsia="楷体_GB2312" w:hAnsi="Times New Roman" w:cs="Times New Roman" w:hint="eastAsia"/>
          <w:sz w:val="28"/>
          <w:szCs w:val="28"/>
        </w:rPr>
        <w:t>出生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/>
          <w:sz w:val="28"/>
          <w:szCs w:val="28"/>
        </w:rPr>
        <w:t>汉族</w:t>
      </w:r>
      <w:r w:rsidR="000D5EA6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2208FD">
        <w:rPr>
          <w:rFonts w:ascii="Times New Roman" w:eastAsia="楷体_GB2312" w:hAnsi="Times New Roman" w:cs="Times New Roman" w:hint="eastAsia"/>
          <w:sz w:val="28"/>
          <w:szCs w:val="28"/>
        </w:rPr>
        <w:t>教授，博导，</w:t>
      </w:r>
      <w:r w:rsidR="000D5EA6">
        <w:rPr>
          <w:rFonts w:ascii="Times New Roman" w:eastAsia="楷体_GB2312" w:hAnsi="Times New Roman" w:cs="Times New Roman"/>
          <w:sz w:val="28"/>
          <w:szCs w:val="28"/>
        </w:rPr>
        <w:t>电自教研室副主任</w:t>
      </w:r>
      <w:r w:rsidR="000D5EA6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0D5EA6">
        <w:rPr>
          <w:rFonts w:ascii="Times New Roman" w:eastAsia="楷体_GB2312" w:hAnsi="Times New Roman" w:cs="Times New Roman"/>
          <w:sz w:val="28"/>
          <w:szCs w:val="28"/>
        </w:rPr>
        <w:t>九三学社华电支</w:t>
      </w:r>
      <w:r w:rsidR="000D5EA6">
        <w:rPr>
          <w:rFonts w:ascii="Times New Roman" w:eastAsia="楷体_GB2312" w:hAnsi="Times New Roman" w:cs="Times New Roman" w:hint="eastAsia"/>
          <w:sz w:val="28"/>
          <w:szCs w:val="28"/>
        </w:rPr>
        <w:t>社</w:t>
      </w:r>
      <w:r w:rsidR="000D5EA6">
        <w:rPr>
          <w:rFonts w:ascii="Times New Roman" w:eastAsia="楷体_GB2312" w:hAnsi="Times New Roman" w:cs="Times New Roman"/>
          <w:sz w:val="28"/>
          <w:szCs w:val="28"/>
        </w:rPr>
        <w:t>副主委</w:t>
      </w:r>
      <w:r w:rsidR="00D402D9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D402D9">
        <w:rPr>
          <w:rFonts w:ascii="Times New Roman" w:eastAsia="楷体_GB2312" w:hAnsi="Times New Roman" w:cs="Times New Roman"/>
          <w:sz w:val="28"/>
          <w:szCs w:val="28"/>
        </w:rPr>
        <w:t>保定市政协委员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</w:p>
    <w:p w:rsidR="00CF7691" w:rsidRPr="000D5EA6" w:rsidRDefault="00CF7691" w:rsidP="000D5EA6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  <w:u w:val="single"/>
        </w:rPr>
      </w:pPr>
      <w:r w:rsidRPr="000D5EA6"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>学习</w:t>
      </w:r>
      <w:r w:rsidRPr="000D5EA6">
        <w:rPr>
          <w:rFonts w:ascii="Times New Roman" w:eastAsia="楷体_GB2312" w:hAnsi="Times New Roman" w:cs="Times New Roman"/>
          <w:sz w:val="28"/>
          <w:szCs w:val="28"/>
          <w:u w:val="single"/>
        </w:rPr>
        <w:t>工作简介</w:t>
      </w:r>
    </w:p>
    <w:p w:rsidR="000D5EA6" w:rsidRPr="008512CA" w:rsidRDefault="000D5EA6" w:rsidP="00196995">
      <w:pPr>
        <w:pStyle w:val="a5"/>
        <w:adjustRightInd w:val="0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0D5EA6">
        <w:rPr>
          <w:rFonts w:ascii="Times New Roman" w:eastAsia="楷体_GB2312" w:hAnsi="Times New Roman" w:cs="Times New Roman" w:hint="eastAsia"/>
          <w:sz w:val="28"/>
          <w:szCs w:val="28"/>
        </w:rPr>
        <w:t>2005</w:t>
      </w:r>
      <w:r w:rsidR="002208FD">
        <w:rPr>
          <w:rFonts w:ascii="Times New Roman" w:eastAsia="楷体_GB2312" w:hAnsi="Times New Roman" w:cs="Times New Roman" w:hint="eastAsia"/>
          <w:sz w:val="28"/>
          <w:szCs w:val="28"/>
        </w:rPr>
        <w:t>年于</w:t>
      </w:r>
      <w:r w:rsidRPr="000D5EA6">
        <w:rPr>
          <w:rFonts w:ascii="Times New Roman" w:eastAsia="楷体_GB2312" w:hAnsi="Times New Roman" w:cs="Times New Roman" w:hint="eastAsia"/>
          <w:sz w:val="28"/>
          <w:szCs w:val="28"/>
        </w:rPr>
        <w:t>华北电力大学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（保定）</w:t>
      </w:r>
      <w:r w:rsidRPr="000D5EA6">
        <w:rPr>
          <w:rFonts w:ascii="Times New Roman" w:eastAsia="楷体_GB2312" w:hAnsi="Times New Roman" w:cs="Times New Roman" w:hint="eastAsia"/>
          <w:sz w:val="28"/>
          <w:szCs w:val="28"/>
        </w:rPr>
        <w:t>获得学士学位，</w:t>
      </w:r>
      <w:r w:rsidRPr="000D5EA6">
        <w:rPr>
          <w:rFonts w:ascii="Times New Roman" w:eastAsia="楷体_GB2312" w:hAnsi="Times New Roman" w:cs="Times New Roman" w:hint="eastAsia"/>
          <w:sz w:val="28"/>
          <w:szCs w:val="28"/>
        </w:rPr>
        <w:t>2018</w:t>
      </w:r>
      <w:r w:rsidRPr="000D5EA6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2208FD">
        <w:rPr>
          <w:rFonts w:ascii="Times New Roman" w:eastAsia="楷体_GB2312" w:hAnsi="Times New Roman" w:cs="Times New Roman" w:hint="eastAsia"/>
          <w:sz w:val="28"/>
          <w:szCs w:val="28"/>
        </w:rPr>
        <w:t>于</w:t>
      </w:r>
      <w:r w:rsidRPr="000D5EA6">
        <w:rPr>
          <w:rFonts w:ascii="Times New Roman" w:eastAsia="楷体_GB2312" w:hAnsi="Times New Roman" w:cs="Times New Roman" w:hint="eastAsia"/>
          <w:sz w:val="28"/>
          <w:szCs w:val="28"/>
        </w:rPr>
        <w:t>西安交通大学获得硕士学位，</w:t>
      </w:r>
      <w:r w:rsidRPr="000D5EA6">
        <w:rPr>
          <w:rFonts w:ascii="Times New Roman" w:eastAsia="楷体_GB2312" w:hAnsi="Times New Roman" w:cs="Times New Roman" w:hint="eastAsia"/>
          <w:sz w:val="28"/>
          <w:szCs w:val="28"/>
        </w:rPr>
        <w:t>2016</w:t>
      </w:r>
      <w:r w:rsidRPr="000D5EA6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="002208FD">
        <w:rPr>
          <w:rFonts w:ascii="Times New Roman" w:eastAsia="楷体_GB2312" w:hAnsi="Times New Roman" w:cs="Times New Roman" w:hint="eastAsia"/>
          <w:sz w:val="28"/>
          <w:szCs w:val="28"/>
        </w:rPr>
        <w:t>于</w:t>
      </w:r>
      <w:r w:rsidRPr="000D5EA6">
        <w:rPr>
          <w:rFonts w:ascii="Times New Roman" w:eastAsia="楷体_GB2312" w:hAnsi="Times New Roman" w:cs="Times New Roman" w:hint="eastAsia"/>
          <w:sz w:val="28"/>
          <w:szCs w:val="28"/>
        </w:rPr>
        <w:t>华北电力大学获得博士学位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2019-2020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美国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Lehigh University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访问学者</w:t>
      </w:r>
      <w:r w:rsidR="00095EE8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2208FD">
        <w:rPr>
          <w:rFonts w:ascii="Times New Roman" w:eastAsia="楷体_GB2312" w:hAnsi="Times New Roman" w:cs="Times New Roman" w:hint="eastAsia"/>
          <w:sz w:val="28"/>
          <w:szCs w:val="28"/>
        </w:rPr>
        <w:t>新能源电力</w:t>
      </w:r>
      <w:proofErr w:type="gramStart"/>
      <w:r w:rsidR="002208FD">
        <w:rPr>
          <w:rFonts w:ascii="Times New Roman" w:eastAsia="楷体_GB2312" w:hAnsi="Times New Roman" w:cs="Times New Roman" w:hint="eastAsia"/>
          <w:sz w:val="28"/>
          <w:szCs w:val="28"/>
        </w:rPr>
        <w:t>系统国重</w:t>
      </w:r>
      <w:proofErr w:type="gramEnd"/>
      <w:r w:rsidR="002208FD">
        <w:rPr>
          <w:rFonts w:ascii="Times New Roman" w:eastAsia="楷体_GB2312" w:hAnsi="Times New Roman" w:cs="Times New Roman" w:hint="eastAsia"/>
          <w:sz w:val="28"/>
          <w:szCs w:val="28"/>
        </w:rPr>
        <w:t>实验室研究成员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，河北省分布式储能与</w:t>
      </w:r>
      <w:proofErr w:type="gramStart"/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微网省重</w:t>
      </w:r>
      <w:proofErr w:type="gramEnd"/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实验室骨干</w:t>
      </w:r>
      <w:r w:rsidR="00D402D9">
        <w:rPr>
          <w:rFonts w:ascii="Times New Roman" w:eastAsia="楷体_GB2312" w:hAnsi="Times New Roman" w:cs="Times New Roman" w:hint="eastAsia"/>
          <w:sz w:val="28"/>
          <w:szCs w:val="28"/>
        </w:rPr>
        <w:t>，河北省科技特派员</w:t>
      </w:r>
      <w:r w:rsidR="00095EE8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承担国家自然科学基金、河北省自然科学基金、国家电网公司、南方电网公司、其它科研机构等纵横向项目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余项</w:t>
      </w:r>
      <w:r w:rsidR="00095EE8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在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IEEE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系列、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IET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系列、《</w:t>
      </w:r>
      <w:r w:rsidR="00095EE8">
        <w:rPr>
          <w:rFonts w:ascii="Times New Roman" w:eastAsia="楷体_GB2312" w:hAnsi="Times New Roman" w:cs="Times New Roman" w:hint="eastAsia"/>
          <w:sz w:val="28"/>
          <w:szCs w:val="28"/>
        </w:rPr>
        <w:t>中国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电机工程学报》、《电工技术学报》、《电力系统自动化》等国内外权威刊物上发表论文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40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多篇，其中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检索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 w:rsidR="008512CA">
        <w:rPr>
          <w:rFonts w:ascii="Times New Roman" w:eastAsia="楷体_GB2312" w:hAnsi="Times New Roman" w:cs="Times New Roman" w:hint="eastAsia"/>
          <w:sz w:val="28"/>
          <w:szCs w:val="28"/>
        </w:rPr>
        <w:t>多篇</w:t>
      </w:r>
      <w:r w:rsidR="00095EE8">
        <w:rPr>
          <w:rFonts w:ascii="Times New Roman" w:eastAsia="楷体_GB2312" w:hAnsi="Times New Roman" w:cs="Times New Roman" w:hint="eastAsia"/>
          <w:sz w:val="28"/>
          <w:szCs w:val="28"/>
        </w:rPr>
        <w:t>；申请发明专利</w:t>
      </w:r>
      <w:r w:rsidR="00095EE8">
        <w:rPr>
          <w:rFonts w:ascii="Times New Roman" w:eastAsia="楷体_GB2312" w:hAnsi="Times New Roman" w:cs="Times New Roman" w:hint="eastAsia"/>
          <w:sz w:val="28"/>
          <w:szCs w:val="28"/>
        </w:rPr>
        <w:t>50</w:t>
      </w:r>
      <w:r w:rsidR="00095EE8">
        <w:rPr>
          <w:rFonts w:ascii="Times New Roman" w:eastAsia="楷体_GB2312" w:hAnsi="Times New Roman" w:cs="Times New Roman" w:hint="eastAsia"/>
          <w:sz w:val="28"/>
          <w:szCs w:val="28"/>
        </w:rPr>
        <w:t>多项，授权</w:t>
      </w:r>
      <w:r w:rsidR="00095EE8"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 w:rsidR="00095EE8">
        <w:rPr>
          <w:rFonts w:ascii="Times New Roman" w:eastAsia="楷体_GB2312" w:hAnsi="Times New Roman" w:cs="Times New Roman" w:hint="eastAsia"/>
          <w:sz w:val="28"/>
          <w:szCs w:val="28"/>
        </w:rPr>
        <w:t>余项。</w:t>
      </w:r>
    </w:p>
    <w:p w:rsidR="00CF7691" w:rsidRPr="000D5EA6" w:rsidRDefault="00CF7691" w:rsidP="00CF7691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  <w:u w:val="single"/>
        </w:rPr>
      </w:pPr>
      <w:r w:rsidRPr="000D5EA6"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>科研</w:t>
      </w:r>
      <w:r w:rsidRPr="000D5EA6">
        <w:rPr>
          <w:rFonts w:ascii="Times New Roman" w:eastAsia="楷体_GB2312" w:hAnsi="Times New Roman" w:cs="Times New Roman"/>
          <w:sz w:val="28"/>
          <w:szCs w:val="28"/>
          <w:u w:val="single"/>
        </w:rPr>
        <w:t>获奖情况</w:t>
      </w:r>
    </w:p>
    <w:p w:rsidR="00095EE8" w:rsidRDefault="00095EE8" w:rsidP="00CF7691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获得河北省科技进步二等奖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、河北省技术发明奖三等奖各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项；获得内蒙古自治区科技进步二等奖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D402D9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入选河北省“三三三人才工程”</w:t>
      </w:r>
      <w:r w:rsidR="00D402D9">
        <w:rPr>
          <w:rFonts w:ascii="Times New Roman" w:eastAsia="楷体_GB2312" w:hAnsi="Times New Roman" w:cs="Times New Roman" w:hint="eastAsia"/>
          <w:sz w:val="28"/>
          <w:szCs w:val="28"/>
        </w:rPr>
        <w:t>，获得华北电力大学电力工程系首届青年优秀人才支持计划，</w:t>
      </w:r>
      <w:proofErr w:type="gramStart"/>
      <w:r w:rsidR="00D402D9">
        <w:rPr>
          <w:rFonts w:ascii="Times New Roman" w:eastAsia="楷体_GB2312" w:hAnsi="Times New Roman" w:cs="Times New Roman" w:hint="eastAsia"/>
          <w:sz w:val="28"/>
          <w:szCs w:val="28"/>
        </w:rPr>
        <w:t>南瑞继保</w:t>
      </w:r>
      <w:proofErr w:type="gramEnd"/>
      <w:r w:rsidR="00D402D9">
        <w:rPr>
          <w:rFonts w:ascii="Times New Roman" w:eastAsia="楷体_GB2312" w:hAnsi="Times New Roman" w:cs="Times New Roman" w:hint="eastAsia"/>
          <w:sz w:val="28"/>
          <w:szCs w:val="28"/>
        </w:rPr>
        <w:t>奖教金，泰科电子奖教金；主笔提案获河北省政协、保定市政协采用，被评为九三保定市委宣传思想先进个人。</w:t>
      </w:r>
    </w:p>
    <w:p w:rsidR="00CF7691" w:rsidRDefault="00CF7691" w:rsidP="00CF7691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  <w:u w:val="single"/>
        </w:rPr>
      </w:pPr>
      <w:r w:rsidRPr="000D5EA6"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>主要</w:t>
      </w:r>
      <w:r w:rsidRPr="000D5EA6">
        <w:rPr>
          <w:rFonts w:ascii="Times New Roman" w:eastAsia="楷体_GB2312" w:hAnsi="Times New Roman" w:cs="Times New Roman"/>
          <w:sz w:val="28"/>
          <w:szCs w:val="28"/>
          <w:u w:val="single"/>
        </w:rPr>
        <w:t>研究方向</w:t>
      </w:r>
    </w:p>
    <w:p w:rsidR="00196995" w:rsidRDefault="00196995" w:rsidP="00CF7691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ascii="华文楷体" w:eastAsia="华文楷体" w:hAnsiTheme="minorHAnsi" w:cs="华文楷体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电力储能技术</w:t>
      </w:r>
      <w:r w:rsidRPr="00196995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研究</w:t>
      </w:r>
      <w:r w:rsidRPr="00196995">
        <w:rPr>
          <w:rFonts w:ascii="华文楷体" w:eastAsia="华文楷体" w:hAnsiTheme="minorHAnsi" w:cs="华文楷体" w:hint="eastAsia"/>
          <w:sz w:val="28"/>
          <w:szCs w:val="28"/>
        </w:rPr>
        <w:t>新型机械弹性储能技术</w:t>
      </w:r>
      <w:r>
        <w:rPr>
          <w:rFonts w:ascii="华文楷体" w:eastAsia="华文楷体" w:hAnsiTheme="minorHAnsi" w:cs="华文楷体" w:hint="eastAsia"/>
          <w:sz w:val="28"/>
          <w:szCs w:val="28"/>
        </w:rPr>
        <w:t>；研究各类储能系统参与新能源电力系统运行的建模与控制技术。</w:t>
      </w:r>
    </w:p>
    <w:p w:rsidR="00196995" w:rsidRPr="00196995" w:rsidRDefault="00196995" w:rsidP="00CF7691">
      <w:pPr>
        <w:pStyle w:val="a5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华文楷体" w:eastAsia="华文楷体" w:hAnsiTheme="minorHAnsi" w:cs="华文楷体" w:hint="eastAsia"/>
          <w:sz w:val="28"/>
          <w:szCs w:val="28"/>
        </w:rPr>
        <w:t>需求</w:t>
      </w:r>
      <w:proofErr w:type="gramStart"/>
      <w:r>
        <w:rPr>
          <w:rFonts w:ascii="华文楷体" w:eastAsia="华文楷体" w:hAnsiTheme="minorHAnsi" w:cs="华文楷体" w:hint="eastAsia"/>
          <w:sz w:val="28"/>
          <w:szCs w:val="28"/>
        </w:rPr>
        <w:t>侧资源</w:t>
      </w:r>
      <w:proofErr w:type="gramEnd"/>
      <w:r>
        <w:rPr>
          <w:rFonts w:ascii="华文楷体" w:eastAsia="华文楷体" w:hAnsiTheme="minorHAnsi" w:cs="华文楷体" w:hint="eastAsia"/>
          <w:sz w:val="28"/>
          <w:szCs w:val="28"/>
        </w:rPr>
        <w:t>聚合与响应技术：研究需求</w:t>
      </w:r>
      <w:proofErr w:type="gramStart"/>
      <w:r>
        <w:rPr>
          <w:rFonts w:ascii="华文楷体" w:eastAsia="华文楷体" w:hAnsiTheme="minorHAnsi" w:cs="华文楷体" w:hint="eastAsia"/>
          <w:sz w:val="28"/>
          <w:szCs w:val="28"/>
        </w:rPr>
        <w:t>侧资源常态化参与</w:t>
      </w:r>
      <w:proofErr w:type="gramEnd"/>
      <w:r>
        <w:rPr>
          <w:rFonts w:ascii="华文楷体" w:eastAsia="华文楷体" w:hAnsiTheme="minorHAnsi" w:cs="华文楷体" w:hint="eastAsia"/>
          <w:sz w:val="28"/>
          <w:szCs w:val="28"/>
        </w:rPr>
        <w:t>电力系统运行的聚合建模和调控技术。</w:t>
      </w:r>
    </w:p>
    <w:p w:rsidR="00CF7691" w:rsidRPr="00041349" w:rsidRDefault="00CF7691" w:rsidP="00CF7691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4723AB">
        <w:rPr>
          <w:rFonts w:eastAsia="楷体_GB2312" w:hint="eastAsia"/>
          <w:sz w:val="28"/>
          <w:szCs w:val="28"/>
        </w:rPr>
        <w:t>0312</w:t>
      </w:r>
      <w:r w:rsidRPr="00041349">
        <w:rPr>
          <w:rFonts w:eastAsia="楷体_GB2312"/>
          <w:sz w:val="28"/>
          <w:szCs w:val="28"/>
        </w:rPr>
        <w:t>-</w:t>
      </w:r>
      <w:r w:rsidR="004723AB">
        <w:rPr>
          <w:rFonts w:eastAsia="楷体_GB2312" w:hint="eastAsia"/>
          <w:sz w:val="28"/>
          <w:szCs w:val="28"/>
        </w:rPr>
        <w:t>7522257</w:t>
      </w:r>
    </w:p>
    <w:p w:rsidR="00DF65A3" w:rsidRPr="00CF7691" w:rsidRDefault="00CF7691" w:rsidP="00961C88">
      <w:pPr>
        <w:spacing w:line="360" w:lineRule="auto"/>
        <w:ind w:firstLineChars="200" w:firstLine="560"/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7" w:history="1">
        <w:r w:rsidR="006848E3">
          <w:rPr>
            <w:rFonts w:hAnsi="楷体" w:hint="eastAsia"/>
            <w:b/>
            <w:color w:val="0000FF"/>
          </w:rPr>
          <w:t>yangyu</w:t>
        </w:r>
        <w:r w:rsidR="006848E3" w:rsidRPr="00D32DB2">
          <w:rPr>
            <w:rFonts w:hAnsi="楷体"/>
            <w:b/>
            <w:color w:val="0000FF"/>
          </w:rPr>
          <w:t>@ncepu.edu.cn</w:t>
        </w:r>
      </w:hyperlink>
      <w:bookmarkStart w:id="0" w:name="_GoBack"/>
      <w:bookmarkEnd w:id="0"/>
    </w:p>
    <w:sectPr w:rsidR="00DF65A3" w:rsidRPr="00CF7691" w:rsidSect="00961C88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07" w:rsidRDefault="00775507" w:rsidP="00CF7691">
      <w:pPr>
        <w:spacing w:line="240" w:lineRule="auto"/>
      </w:pPr>
      <w:r>
        <w:separator/>
      </w:r>
    </w:p>
  </w:endnote>
  <w:endnote w:type="continuationSeparator" w:id="0">
    <w:p w:rsidR="00775507" w:rsidRDefault="00775507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07" w:rsidRDefault="00775507" w:rsidP="00CF7691">
      <w:pPr>
        <w:spacing w:line="240" w:lineRule="auto"/>
      </w:pPr>
      <w:r>
        <w:separator/>
      </w:r>
    </w:p>
  </w:footnote>
  <w:footnote w:type="continuationSeparator" w:id="0">
    <w:p w:rsidR="00775507" w:rsidRDefault="00775507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5A"/>
    <w:rsid w:val="00095EE8"/>
    <w:rsid w:val="000D5EA6"/>
    <w:rsid w:val="00196995"/>
    <w:rsid w:val="002208FD"/>
    <w:rsid w:val="002A798A"/>
    <w:rsid w:val="00315E5A"/>
    <w:rsid w:val="004723AB"/>
    <w:rsid w:val="005B46AC"/>
    <w:rsid w:val="006848E3"/>
    <w:rsid w:val="00775507"/>
    <w:rsid w:val="008512CA"/>
    <w:rsid w:val="0090051B"/>
    <w:rsid w:val="00961C88"/>
    <w:rsid w:val="00C538BA"/>
    <w:rsid w:val="00CF7691"/>
    <w:rsid w:val="00D402D9"/>
    <w:rsid w:val="00DF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691"/>
    <w:rPr>
      <w:sz w:val="18"/>
      <w:szCs w:val="18"/>
    </w:rPr>
  </w:style>
  <w:style w:type="paragraph" w:styleId="a5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95E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691"/>
    <w:rPr>
      <w:sz w:val="18"/>
      <w:szCs w:val="18"/>
    </w:rPr>
  </w:style>
  <w:style w:type="paragraph" w:styleId="a5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95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@ncep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微软用户</cp:lastModifiedBy>
  <cp:revision>3</cp:revision>
  <dcterms:created xsi:type="dcterms:W3CDTF">2023-10-11T06:30:00Z</dcterms:created>
  <dcterms:modified xsi:type="dcterms:W3CDTF">2023-10-11T09:00:00Z</dcterms:modified>
</cp:coreProperties>
</file>