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A21B" w14:textId="77777777" w:rsidR="001A2E4E" w:rsidRDefault="00CA2E95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202</w:t>
      </w:r>
      <w:r>
        <w:rPr>
          <w:rFonts w:ascii="黑体" w:eastAsia="黑体" w:hAnsi="仿宋" w:hint="eastAsia"/>
          <w:b/>
          <w:sz w:val="32"/>
          <w:szCs w:val="32"/>
        </w:rPr>
        <w:t>5</w:t>
      </w:r>
      <w:r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0B878C06" w14:textId="77777777" w:rsidR="001A2E4E" w:rsidRDefault="00CA2E9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考试科目编号：</w:t>
      </w:r>
      <w:r>
        <w:rPr>
          <w:rFonts w:ascii="仿宋_GB2312" w:eastAsia="仿宋_GB2312" w:hAnsi="仿宋" w:hint="eastAsia"/>
          <w:sz w:val="28"/>
          <w:szCs w:val="28"/>
        </w:rPr>
        <w:t xml:space="preserve">282             </w:t>
      </w:r>
    </w:p>
    <w:p w14:paraId="1AFBF39F" w14:textId="77777777" w:rsidR="001A2E4E" w:rsidRDefault="00CA2E9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考试命名名称：二外（法语）</w:t>
      </w:r>
    </w:p>
    <w:p w14:paraId="7F0A78C8" w14:textId="77777777" w:rsidR="001A2E4E" w:rsidRDefault="00CA2E9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36A2D7C8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掌握法语基本语音、语调和读音、拼写规则；掌握基础语法；掌握大约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>个法语基本词汇，并进行正确而熟练地掌握及运用，包括这些单词的常用搭配。</w:t>
      </w:r>
    </w:p>
    <w:p w14:paraId="3B407916" w14:textId="77777777" w:rsidR="001A2E4E" w:rsidRDefault="00CA2E9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7947F63F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语言基本知识：词汇（名词、动词、代词、形容词、介词、副词及限定词）；句型（陈述句、疑问句、倒装句、简单句、复合句）；语法与语式（直陈式、命令式、条件式、虚拟式、分词式和不定式、间接引语以及各时态配合）。</w:t>
      </w:r>
    </w:p>
    <w:p w14:paraId="73E2E8F7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．语言运用能力：具备一定的法语听、说、读、写的能力，具备一定的法语语言理解能力及法国文化方面的知识；运用所学的法语语言知识进行填空、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法汉互译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、基础写作。</w:t>
      </w:r>
    </w:p>
    <w:p w14:paraId="767D1090" w14:textId="77777777" w:rsidR="001A2E4E" w:rsidRDefault="00CA2E9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14:paraId="33F9693D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．语法和词汇：</w:t>
      </w:r>
      <w:r w:rsidRPr="00AC6EF1">
        <w:rPr>
          <w:rFonts w:ascii="仿宋_GB2312" w:eastAsia="仿宋_GB2312" w:hAnsi="仿宋" w:hint="eastAsia"/>
          <w:sz w:val="28"/>
          <w:szCs w:val="28"/>
        </w:rPr>
        <w:t>①单项选择</w:t>
      </w:r>
      <w:r w:rsidRPr="00AC6EF1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AC6EF1">
        <w:rPr>
          <w:rFonts w:ascii="仿宋_GB2312" w:eastAsia="仿宋_GB2312" w:hAnsi="仿宋" w:hint="eastAsia"/>
          <w:sz w:val="28"/>
          <w:szCs w:val="28"/>
        </w:rPr>
        <w:t>②填空（</w:t>
      </w:r>
      <w:r>
        <w:rPr>
          <w:rFonts w:ascii="仿宋_GB2312" w:eastAsia="仿宋_GB2312" w:hAnsi="仿宋" w:hint="eastAsia"/>
          <w:sz w:val="28"/>
          <w:szCs w:val="28"/>
        </w:rPr>
        <w:t>根据合适的语式和时态进行动词变位）。</w:t>
      </w:r>
    </w:p>
    <w:p w14:paraId="2FFBDB09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阅读理解：单项选择。</w:t>
      </w:r>
      <w:bookmarkStart w:id="0" w:name="_GoBack"/>
      <w:bookmarkEnd w:id="0"/>
    </w:p>
    <w:p w14:paraId="5CE32CEA" w14:textId="77777777" w:rsidR="001A2E4E" w:rsidRPr="00AC6EF1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翻译：</w:t>
      </w:r>
      <w:r w:rsidRPr="00AC6EF1">
        <w:rPr>
          <w:rFonts w:ascii="仿宋_GB2312" w:eastAsia="仿宋_GB2312" w:hAnsi="仿宋" w:hint="eastAsia"/>
          <w:sz w:val="28"/>
          <w:szCs w:val="28"/>
        </w:rPr>
        <w:t>①中译法。运用所学</w:t>
      </w:r>
      <w:r w:rsidRPr="00AC6EF1">
        <w:rPr>
          <w:rFonts w:ascii="仿宋_GB2312" w:eastAsia="仿宋_GB2312" w:hAnsi="仿宋" w:hint="eastAsia"/>
          <w:sz w:val="28"/>
          <w:szCs w:val="28"/>
        </w:rPr>
        <w:t>词汇及语法知识，翻译中文短句</w:t>
      </w:r>
      <w:r w:rsidRPr="00AC6EF1">
        <w:rPr>
          <w:rFonts w:ascii="仿宋_GB2312" w:eastAsia="仿宋_GB2312" w:hAnsi="仿宋" w:hint="eastAsia"/>
          <w:sz w:val="28"/>
          <w:szCs w:val="28"/>
        </w:rPr>
        <w:t>5-</w:t>
      </w:r>
      <w:r w:rsidRPr="00AC6EF1">
        <w:rPr>
          <w:rFonts w:ascii="仿宋_GB2312" w:eastAsia="仿宋_GB2312" w:hAnsi="仿宋"/>
          <w:sz w:val="28"/>
          <w:szCs w:val="28"/>
        </w:rPr>
        <w:t>8</w:t>
      </w:r>
      <w:r w:rsidRPr="00AC6EF1">
        <w:rPr>
          <w:rFonts w:ascii="仿宋_GB2312" w:eastAsia="仿宋_GB2312" w:hAnsi="仿宋" w:hint="eastAsia"/>
          <w:sz w:val="28"/>
          <w:szCs w:val="28"/>
        </w:rPr>
        <w:t>句。②法译中。翻译长度为</w:t>
      </w:r>
      <w:r w:rsidRPr="00AC6EF1">
        <w:rPr>
          <w:rFonts w:ascii="仿宋_GB2312" w:eastAsia="仿宋_GB2312" w:hAnsi="仿宋" w:hint="eastAsia"/>
          <w:sz w:val="28"/>
          <w:szCs w:val="28"/>
        </w:rPr>
        <w:t>2</w:t>
      </w:r>
      <w:r w:rsidRPr="00AC6EF1">
        <w:rPr>
          <w:rFonts w:ascii="仿宋_GB2312" w:eastAsia="仿宋_GB2312" w:hAnsi="仿宋"/>
          <w:sz w:val="28"/>
          <w:szCs w:val="28"/>
        </w:rPr>
        <w:t>00</w:t>
      </w:r>
      <w:r w:rsidRPr="00AC6EF1">
        <w:rPr>
          <w:rFonts w:ascii="仿宋_GB2312" w:eastAsia="仿宋_GB2312" w:hAnsi="仿宋" w:hint="eastAsia"/>
          <w:sz w:val="28"/>
          <w:szCs w:val="28"/>
        </w:rPr>
        <w:t>-</w:t>
      </w:r>
      <w:r w:rsidRPr="00AC6EF1">
        <w:rPr>
          <w:rFonts w:ascii="仿宋_GB2312" w:eastAsia="仿宋_GB2312" w:hAnsi="仿宋"/>
          <w:sz w:val="28"/>
          <w:szCs w:val="28"/>
        </w:rPr>
        <w:t>300</w:t>
      </w:r>
      <w:r w:rsidRPr="00AC6EF1">
        <w:rPr>
          <w:rFonts w:ascii="仿宋_GB2312" w:eastAsia="仿宋_GB2312" w:hAnsi="仿宋" w:hint="eastAsia"/>
          <w:sz w:val="28"/>
          <w:szCs w:val="28"/>
        </w:rPr>
        <w:t>字的法语段落，内容涉及社会、文化、日常生活、科普知识等。</w:t>
      </w:r>
    </w:p>
    <w:p w14:paraId="39479034" w14:textId="77777777" w:rsidR="001A2E4E" w:rsidRDefault="00CA2E95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AC6EF1">
        <w:rPr>
          <w:rFonts w:ascii="仿宋_GB2312" w:eastAsia="仿宋_GB2312" w:hAnsi="仿宋" w:hint="eastAsia"/>
          <w:sz w:val="28"/>
          <w:szCs w:val="28"/>
        </w:rPr>
        <w:lastRenderedPageBreak/>
        <w:t>4</w:t>
      </w:r>
      <w:r w:rsidRPr="00AC6EF1">
        <w:rPr>
          <w:rFonts w:ascii="仿宋_GB2312" w:eastAsia="仿宋_GB2312" w:hAnsi="仿宋"/>
          <w:sz w:val="28"/>
          <w:szCs w:val="28"/>
        </w:rPr>
        <w:t xml:space="preserve">. </w:t>
      </w:r>
      <w:r w:rsidRPr="00AC6EF1">
        <w:rPr>
          <w:rFonts w:ascii="仿宋_GB2312" w:eastAsia="仿宋_GB2312" w:hAnsi="仿宋" w:hint="eastAsia"/>
          <w:sz w:val="28"/>
          <w:szCs w:val="28"/>
        </w:rPr>
        <w:t>命题作文：</w:t>
      </w:r>
      <w:r>
        <w:rPr>
          <w:rFonts w:ascii="仿宋_GB2312" w:eastAsia="仿宋_GB2312" w:hAnsi="仿宋" w:hint="eastAsia"/>
          <w:sz w:val="28"/>
          <w:szCs w:val="28"/>
        </w:rPr>
        <w:t>根据题目用法语撰写一般描述性、叙述性、说明性或议论性的短文。要求思想表达清楚，文章结构清晰，语言表达较准确，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/>
          <w:sz w:val="28"/>
          <w:szCs w:val="28"/>
        </w:rPr>
        <w:t>200</w:t>
      </w:r>
      <w:r>
        <w:rPr>
          <w:rFonts w:ascii="仿宋_GB2312" w:eastAsia="仿宋_GB2312" w:hAnsi="仿宋" w:hint="eastAsia"/>
          <w:sz w:val="28"/>
          <w:szCs w:val="28"/>
        </w:rPr>
        <w:t>字。</w:t>
      </w:r>
    </w:p>
    <w:p w14:paraId="5981B123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B116F24" w14:textId="77777777" w:rsidR="001A2E4E" w:rsidRDefault="00CA2E9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《简明法语教程》（上</w:t>
      </w:r>
      <w:r>
        <w:rPr>
          <w:rFonts w:ascii="仿宋_GB2312" w:eastAsia="仿宋_GB2312" w:hAnsi="仿宋" w:hint="eastAsia"/>
          <w:sz w:val="28"/>
          <w:szCs w:val="28"/>
        </w:rPr>
        <w:t>+</w:t>
      </w:r>
      <w:r>
        <w:rPr>
          <w:rFonts w:ascii="仿宋_GB2312" w:eastAsia="仿宋_GB2312" w:hAnsi="仿宋" w:hint="eastAsia"/>
          <w:sz w:val="28"/>
          <w:szCs w:val="28"/>
        </w:rPr>
        <w:t>下），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孙辉编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，商务印书馆，</w:t>
      </w:r>
      <w:r>
        <w:rPr>
          <w:rFonts w:ascii="仿宋_GB2312" w:eastAsia="仿宋_GB2312" w:hAnsi="仿宋" w:hint="eastAsia"/>
          <w:sz w:val="28"/>
          <w:szCs w:val="28"/>
        </w:rPr>
        <w:t>2019</w:t>
      </w:r>
      <w:r>
        <w:rPr>
          <w:rFonts w:ascii="仿宋_GB2312" w:eastAsia="仿宋_GB2312" w:hAnsi="仿宋" w:hint="eastAsia"/>
          <w:sz w:val="28"/>
          <w:szCs w:val="28"/>
        </w:rPr>
        <w:t>（第三版）。</w:t>
      </w:r>
    </w:p>
    <w:p w14:paraId="61A7D8AB" w14:textId="77777777" w:rsidR="001A2E4E" w:rsidRDefault="001A2E4E">
      <w:pPr>
        <w:rPr>
          <w:sz w:val="28"/>
          <w:szCs w:val="28"/>
        </w:rPr>
      </w:pPr>
    </w:p>
    <w:sectPr w:rsidR="001A2E4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C6C0D" w14:textId="77777777" w:rsidR="00CA2E95" w:rsidRDefault="00CA2E95">
      <w:r>
        <w:separator/>
      </w:r>
    </w:p>
  </w:endnote>
  <w:endnote w:type="continuationSeparator" w:id="0">
    <w:p w14:paraId="18A5FA42" w14:textId="77777777" w:rsidR="00CA2E95" w:rsidRDefault="00CA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92F5" w14:textId="77777777" w:rsidR="00CA2E95" w:rsidRDefault="00CA2E95">
      <w:r>
        <w:separator/>
      </w:r>
    </w:p>
  </w:footnote>
  <w:footnote w:type="continuationSeparator" w:id="0">
    <w:p w14:paraId="73619A52" w14:textId="77777777" w:rsidR="00CA2E95" w:rsidRDefault="00CA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BFF8" w14:textId="77777777" w:rsidR="001A2E4E" w:rsidRDefault="001A2E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0ZDUwMWJjYjVmYzA0ZjliNWM0OTEzNzY0NzY3ZTA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746DC"/>
    <w:rsid w:val="00082D8E"/>
    <w:rsid w:val="00082EF9"/>
    <w:rsid w:val="000903E1"/>
    <w:rsid w:val="00093BE9"/>
    <w:rsid w:val="000A047A"/>
    <w:rsid w:val="000A11ED"/>
    <w:rsid w:val="000A27CE"/>
    <w:rsid w:val="000B0EEF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2BD0"/>
    <w:rsid w:val="0015161A"/>
    <w:rsid w:val="00153603"/>
    <w:rsid w:val="0015423A"/>
    <w:rsid w:val="00156427"/>
    <w:rsid w:val="00162455"/>
    <w:rsid w:val="001663E7"/>
    <w:rsid w:val="00172053"/>
    <w:rsid w:val="00185FFA"/>
    <w:rsid w:val="001A2E4E"/>
    <w:rsid w:val="001B16CB"/>
    <w:rsid w:val="001B4AE1"/>
    <w:rsid w:val="001B60F3"/>
    <w:rsid w:val="001C21C6"/>
    <w:rsid w:val="001D6713"/>
    <w:rsid w:val="001E42A0"/>
    <w:rsid w:val="001F0B73"/>
    <w:rsid w:val="001F7B46"/>
    <w:rsid w:val="0020036D"/>
    <w:rsid w:val="00201730"/>
    <w:rsid w:val="00203265"/>
    <w:rsid w:val="00210F6C"/>
    <w:rsid w:val="00224B0B"/>
    <w:rsid w:val="002461EF"/>
    <w:rsid w:val="00253FA9"/>
    <w:rsid w:val="002741EE"/>
    <w:rsid w:val="00276188"/>
    <w:rsid w:val="00282FAA"/>
    <w:rsid w:val="0028483A"/>
    <w:rsid w:val="002870A7"/>
    <w:rsid w:val="002A4D57"/>
    <w:rsid w:val="002B09C7"/>
    <w:rsid w:val="002B3324"/>
    <w:rsid w:val="002B6275"/>
    <w:rsid w:val="002C1CB8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62D3B"/>
    <w:rsid w:val="00395BAE"/>
    <w:rsid w:val="003A0931"/>
    <w:rsid w:val="003A3B5B"/>
    <w:rsid w:val="003C6046"/>
    <w:rsid w:val="003C60C3"/>
    <w:rsid w:val="003D360A"/>
    <w:rsid w:val="003D6F4B"/>
    <w:rsid w:val="003E68F7"/>
    <w:rsid w:val="003F1F55"/>
    <w:rsid w:val="004122D8"/>
    <w:rsid w:val="00433DC7"/>
    <w:rsid w:val="00443D20"/>
    <w:rsid w:val="00445026"/>
    <w:rsid w:val="004567CF"/>
    <w:rsid w:val="004610A8"/>
    <w:rsid w:val="00463CCE"/>
    <w:rsid w:val="00464955"/>
    <w:rsid w:val="004765AF"/>
    <w:rsid w:val="00486638"/>
    <w:rsid w:val="00486FDC"/>
    <w:rsid w:val="004902B1"/>
    <w:rsid w:val="00490834"/>
    <w:rsid w:val="0049734F"/>
    <w:rsid w:val="004B3784"/>
    <w:rsid w:val="004C05BC"/>
    <w:rsid w:val="004C1E39"/>
    <w:rsid w:val="004E1B3D"/>
    <w:rsid w:val="004E731B"/>
    <w:rsid w:val="004F282B"/>
    <w:rsid w:val="004F298E"/>
    <w:rsid w:val="004F39E5"/>
    <w:rsid w:val="004F5936"/>
    <w:rsid w:val="00506760"/>
    <w:rsid w:val="00513525"/>
    <w:rsid w:val="00513D9F"/>
    <w:rsid w:val="00521012"/>
    <w:rsid w:val="00525245"/>
    <w:rsid w:val="00530490"/>
    <w:rsid w:val="005325D3"/>
    <w:rsid w:val="0054089F"/>
    <w:rsid w:val="00547885"/>
    <w:rsid w:val="0055229E"/>
    <w:rsid w:val="00580429"/>
    <w:rsid w:val="00586F48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3225E"/>
    <w:rsid w:val="006465CF"/>
    <w:rsid w:val="00652971"/>
    <w:rsid w:val="00653D61"/>
    <w:rsid w:val="00681F68"/>
    <w:rsid w:val="0068315C"/>
    <w:rsid w:val="00684F3E"/>
    <w:rsid w:val="006A0EC7"/>
    <w:rsid w:val="006C384F"/>
    <w:rsid w:val="006C6707"/>
    <w:rsid w:val="006D4FF7"/>
    <w:rsid w:val="006D6BF4"/>
    <w:rsid w:val="006F4132"/>
    <w:rsid w:val="006F4B27"/>
    <w:rsid w:val="006F51F7"/>
    <w:rsid w:val="00717C06"/>
    <w:rsid w:val="007224FE"/>
    <w:rsid w:val="0072731A"/>
    <w:rsid w:val="00731DA7"/>
    <w:rsid w:val="0074097E"/>
    <w:rsid w:val="0075182B"/>
    <w:rsid w:val="00753A8B"/>
    <w:rsid w:val="00755F62"/>
    <w:rsid w:val="0076132A"/>
    <w:rsid w:val="00774FBE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6B3"/>
    <w:rsid w:val="007D7791"/>
    <w:rsid w:val="007E4BD8"/>
    <w:rsid w:val="007F217B"/>
    <w:rsid w:val="007F69A1"/>
    <w:rsid w:val="007F7AC1"/>
    <w:rsid w:val="00817781"/>
    <w:rsid w:val="0082256A"/>
    <w:rsid w:val="00844D64"/>
    <w:rsid w:val="00852401"/>
    <w:rsid w:val="00864B19"/>
    <w:rsid w:val="00865B09"/>
    <w:rsid w:val="00870B0A"/>
    <w:rsid w:val="00873022"/>
    <w:rsid w:val="00875A10"/>
    <w:rsid w:val="00883EC1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37A4"/>
    <w:rsid w:val="00931475"/>
    <w:rsid w:val="00936B6E"/>
    <w:rsid w:val="00942BC4"/>
    <w:rsid w:val="009568B6"/>
    <w:rsid w:val="00961B1C"/>
    <w:rsid w:val="0096793F"/>
    <w:rsid w:val="00993585"/>
    <w:rsid w:val="00995D87"/>
    <w:rsid w:val="009A5E43"/>
    <w:rsid w:val="009A66D7"/>
    <w:rsid w:val="009B7636"/>
    <w:rsid w:val="009F0B73"/>
    <w:rsid w:val="00A065CA"/>
    <w:rsid w:val="00A1546C"/>
    <w:rsid w:val="00A16F97"/>
    <w:rsid w:val="00A20CF2"/>
    <w:rsid w:val="00A310F7"/>
    <w:rsid w:val="00A3454A"/>
    <w:rsid w:val="00A35711"/>
    <w:rsid w:val="00A40554"/>
    <w:rsid w:val="00A43CC2"/>
    <w:rsid w:val="00A4631C"/>
    <w:rsid w:val="00A46C04"/>
    <w:rsid w:val="00A55258"/>
    <w:rsid w:val="00A6009F"/>
    <w:rsid w:val="00A81C85"/>
    <w:rsid w:val="00A83540"/>
    <w:rsid w:val="00A95C5F"/>
    <w:rsid w:val="00AA1A0F"/>
    <w:rsid w:val="00AA6878"/>
    <w:rsid w:val="00AA7905"/>
    <w:rsid w:val="00AB4CEA"/>
    <w:rsid w:val="00AC6EF1"/>
    <w:rsid w:val="00AE713C"/>
    <w:rsid w:val="00AE7E99"/>
    <w:rsid w:val="00AF069D"/>
    <w:rsid w:val="00AF50B9"/>
    <w:rsid w:val="00AF5851"/>
    <w:rsid w:val="00B019E9"/>
    <w:rsid w:val="00B06ABC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F7230"/>
    <w:rsid w:val="00C112EB"/>
    <w:rsid w:val="00C16EE7"/>
    <w:rsid w:val="00C31D7E"/>
    <w:rsid w:val="00C32356"/>
    <w:rsid w:val="00C330CC"/>
    <w:rsid w:val="00C37B20"/>
    <w:rsid w:val="00C41CC7"/>
    <w:rsid w:val="00C42F44"/>
    <w:rsid w:val="00C566E6"/>
    <w:rsid w:val="00C6299A"/>
    <w:rsid w:val="00C62E1B"/>
    <w:rsid w:val="00C90BA5"/>
    <w:rsid w:val="00CA0AE3"/>
    <w:rsid w:val="00CA2E95"/>
    <w:rsid w:val="00CA3A0B"/>
    <w:rsid w:val="00CA4B7A"/>
    <w:rsid w:val="00CA7770"/>
    <w:rsid w:val="00CB4CEC"/>
    <w:rsid w:val="00CC48DF"/>
    <w:rsid w:val="00CC5BFF"/>
    <w:rsid w:val="00CC7815"/>
    <w:rsid w:val="00CD5C0B"/>
    <w:rsid w:val="00CD667F"/>
    <w:rsid w:val="00CE0828"/>
    <w:rsid w:val="00CE0D2C"/>
    <w:rsid w:val="00CF567E"/>
    <w:rsid w:val="00CF6B4A"/>
    <w:rsid w:val="00D0439C"/>
    <w:rsid w:val="00D20A34"/>
    <w:rsid w:val="00D23507"/>
    <w:rsid w:val="00D24D68"/>
    <w:rsid w:val="00D27550"/>
    <w:rsid w:val="00D32BEB"/>
    <w:rsid w:val="00D33501"/>
    <w:rsid w:val="00D3386B"/>
    <w:rsid w:val="00D34573"/>
    <w:rsid w:val="00D377E6"/>
    <w:rsid w:val="00D4352F"/>
    <w:rsid w:val="00D57DAD"/>
    <w:rsid w:val="00D60EC3"/>
    <w:rsid w:val="00D65266"/>
    <w:rsid w:val="00D71EC8"/>
    <w:rsid w:val="00D751C0"/>
    <w:rsid w:val="00D82293"/>
    <w:rsid w:val="00D854DF"/>
    <w:rsid w:val="00D92CAA"/>
    <w:rsid w:val="00DA01E1"/>
    <w:rsid w:val="00DA5C41"/>
    <w:rsid w:val="00DB7962"/>
    <w:rsid w:val="00DC0693"/>
    <w:rsid w:val="00DC6257"/>
    <w:rsid w:val="00DE2A7C"/>
    <w:rsid w:val="00DF1697"/>
    <w:rsid w:val="00DF3686"/>
    <w:rsid w:val="00DF7552"/>
    <w:rsid w:val="00E01945"/>
    <w:rsid w:val="00E027FA"/>
    <w:rsid w:val="00E07D39"/>
    <w:rsid w:val="00E372A4"/>
    <w:rsid w:val="00E42F7B"/>
    <w:rsid w:val="00E50655"/>
    <w:rsid w:val="00E60364"/>
    <w:rsid w:val="00E657EB"/>
    <w:rsid w:val="00E83713"/>
    <w:rsid w:val="00E85291"/>
    <w:rsid w:val="00E86FD4"/>
    <w:rsid w:val="00E918C6"/>
    <w:rsid w:val="00E93359"/>
    <w:rsid w:val="00E93596"/>
    <w:rsid w:val="00EA5AC2"/>
    <w:rsid w:val="00EA7825"/>
    <w:rsid w:val="00EB4B7E"/>
    <w:rsid w:val="00EC30F4"/>
    <w:rsid w:val="00EF2644"/>
    <w:rsid w:val="00EF2AF4"/>
    <w:rsid w:val="00EF7A9A"/>
    <w:rsid w:val="00F03B41"/>
    <w:rsid w:val="00F05897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86DDC"/>
    <w:rsid w:val="00F92E9B"/>
    <w:rsid w:val="00F9560E"/>
    <w:rsid w:val="00FA18B5"/>
    <w:rsid w:val="00FA692C"/>
    <w:rsid w:val="00FB0AA3"/>
    <w:rsid w:val="00FC1588"/>
    <w:rsid w:val="00FC418C"/>
    <w:rsid w:val="00FC443A"/>
    <w:rsid w:val="00FD61B6"/>
    <w:rsid w:val="00FE2610"/>
    <w:rsid w:val="00FF3FCD"/>
    <w:rsid w:val="00FF6A5B"/>
    <w:rsid w:val="09266DD4"/>
    <w:rsid w:val="1742716B"/>
    <w:rsid w:val="21A66AD2"/>
    <w:rsid w:val="3FBD13F8"/>
    <w:rsid w:val="518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5FE7D-D818-4C53-9485-8C62918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Ｑ　Ｆ　Ｃ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FJ</cp:lastModifiedBy>
  <cp:revision>7</cp:revision>
  <dcterms:created xsi:type="dcterms:W3CDTF">2020-09-03T09:46:00Z</dcterms:created>
  <dcterms:modified xsi:type="dcterms:W3CDTF">2024-10-08T01:34:00Z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8FDF94787C604388BEC43E037379F802</vt:lpwstr>
  </property>
</Properties>
</file>