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329D" w14:textId="5A6F6E71" w:rsidR="00F20FA0" w:rsidRDefault="00251193">
      <w:pPr>
        <w:ind w:firstLine="482"/>
        <w:rPr>
          <w:b/>
          <w:bCs/>
        </w:rPr>
      </w:pPr>
      <w:r w:rsidRPr="00D469B4">
        <w:rPr>
          <w:rFonts w:hint="eastAsia"/>
          <w:b/>
          <w:bCs/>
        </w:rPr>
        <w:t>姓名：</w:t>
      </w:r>
      <w:r>
        <w:rPr>
          <w:rFonts w:hint="eastAsia"/>
          <w:b/>
          <w:bCs/>
        </w:rPr>
        <w:t>牛风雷</w:t>
      </w:r>
      <w:r w:rsidRPr="00D469B4">
        <w:rPr>
          <w:rFonts w:hint="eastAsia"/>
          <w:b/>
          <w:bCs/>
        </w:rPr>
        <w:t>   </w:t>
      </w:r>
    </w:p>
    <w:p w14:paraId="327EE1CD" w14:textId="77777777" w:rsidR="00251193" w:rsidRPr="00251193" w:rsidRDefault="00251193" w:rsidP="00251193">
      <w:pPr>
        <w:ind w:firstLine="480"/>
      </w:pPr>
      <w:r w:rsidRPr="00251193">
        <w:rPr>
          <w:rFonts w:hint="eastAsia"/>
        </w:rPr>
        <w:t>核科学与工程学院</w:t>
      </w:r>
      <w:r w:rsidRPr="00251193">
        <w:rPr>
          <w:rFonts w:hint="eastAsia"/>
        </w:rPr>
        <w:t xml:space="preserve"> </w:t>
      </w:r>
      <w:r w:rsidRPr="00251193">
        <w:rPr>
          <w:rFonts w:hint="eastAsia"/>
        </w:rPr>
        <w:t>院长、教授、博士生导师；清华大学学士、硕士，美国加州大学伯克利分校博士，美国洛斯阿拉莫斯国家实验室博士后；教育部高等学校核工程类专业教学指导委员会委员。</w:t>
      </w:r>
    </w:p>
    <w:p w14:paraId="48A9480B" w14:textId="77777777" w:rsidR="00251193" w:rsidRPr="00251193" w:rsidRDefault="00251193" w:rsidP="00251193">
      <w:pPr>
        <w:ind w:firstLine="482"/>
        <w:rPr>
          <w:rFonts w:hint="eastAsia"/>
        </w:rPr>
      </w:pPr>
      <w:r w:rsidRPr="00251193">
        <w:rPr>
          <w:rFonts w:hint="eastAsia"/>
          <w:b/>
          <w:bCs/>
        </w:rPr>
        <w:t>研究方向：</w:t>
      </w:r>
    </w:p>
    <w:p w14:paraId="213DAE48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rPr>
          <w:rFonts w:hint="eastAsia"/>
        </w:rPr>
        <w:t>①</w:t>
      </w:r>
      <w:r w:rsidRPr="00251193">
        <w:t> </w:t>
      </w:r>
      <w:r w:rsidRPr="00251193">
        <w:rPr>
          <w:rFonts w:hint="eastAsia"/>
        </w:rPr>
        <w:t>反应堆热工水力学；</w:t>
      </w:r>
    </w:p>
    <w:p w14:paraId="5653C34A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rPr>
          <w:rFonts w:hint="eastAsia"/>
        </w:rPr>
        <w:t>②</w:t>
      </w:r>
      <w:r w:rsidRPr="00251193">
        <w:t> </w:t>
      </w:r>
      <w:r w:rsidRPr="00251193">
        <w:rPr>
          <w:rFonts w:hint="eastAsia"/>
        </w:rPr>
        <w:t>液态铅或铅铋合金的</w:t>
      </w:r>
      <w:proofErr w:type="gramStart"/>
      <w:r w:rsidRPr="00251193">
        <w:rPr>
          <w:rFonts w:hint="eastAsia"/>
        </w:rPr>
        <w:t>固态氧控技术</w:t>
      </w:r>
      <w:proofErr w:type="gramEnd"/>
      <w:r w:rsidRPr="00251193">
        <w:rPr>
          <w:rFonts w:hint="eastAsia"/>
        </w:rPr>
        <w:t>；</w:t>
      </w:r>
    </w:p>
    <w:p w14:paraId="6677E47E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rPr>
          <w:rFonts w:hint="eastAsia"/>
        </w:rPr>
        <w:t>③</w:t>
      </w:r>
      <w:r w:rsidRPr="00251193">
        <w:t> </w:t>
      </w:r>
      <w:r w:rsidRPr="00251193">
        <w:rPr>
          <w:rFonts w:hint="eastAsia"/>
        </w:rPr>
        <w:t>小型</w:t>
      </w:r>
      <w:proofErr w:type="gramStart"/>
      <w:r w:rsidRPr="00251193">
        <w:rPr>
          <w:rFonts w:hint="eastAsia"/>
        </w:rPr>
        <w:t>堆安全</w:t>
      </w:r>
      <w:proofErr w:type="gramEnd"/>
      <w:r w:rsidRPr="00251193">
        <w:rPr>
          <w:rFonts w:hint="eastAsia"/>
        </w:rPr>
        <w:t>壳传热、抑压、</w:t>
      </w:r>
      <w:proofErr w:type="gramStart"/>
      <w:r w:rsidRPr="00251193">
        <w:rPr>
          <w:rFonts w:hint="eastAsia"/>
        </w:rPr>
        <w:t>氢控及</w:t>
      </w:r>
      <w:proofErr w:type="gramEnd"/>
      <w:r w:rsidRPr="00251193">
        <w:rPr>
          <w:rFonts w:hint="eastAsia"/>
        </w:rPr>
        <w:t>气溶胶过滤技术。</w:t>
      </w:r>
    </w:p>
    <w:p w14:paraId="2085A438" w14:textId="77777777" w:rsidR="00251193" w:rsidRPr="00251193" w:rsidRDefault="00251193" w:rsidP="00251193">
      <w:pPr>
        <w:ind w:firstLine="482"/>
        <w:rPr>
          <w:rFonts w:hint="eastAsia"/>
        </w:rPr>
      </w:pPr>
      <w:r w:rsidRPr="00251193">
        <w:rPr>
          <w:rFonts w:hint="eastAsia"/>
          <w:b/>
          <w:bCs/>
        </w:rPr>
        <w:t>代表性科研项目：</w:t>
      </w:r>
    </w:p>
    <w:p w14:paraId="41F9C825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rPr>
          <w:rFonts w:hint="eastAsia"/>
        </w:rPr>
        <w:t>①</w:t>
      </w:r>
      <w:r w:rsidRPr="00251193">
        <w:t> </w:t>
      </w:r>
      <w:r w:rsidRPr="00251193">
        <w:rPr>
          <w:rFonts w:hint="eastAsia"/>
        </w:rPr>
        <w:t>作为负责人，主持国家重大科研仪器研制项目“液态铅铋合金综合氧控系统的研制”；</w:t>
      </w:r>
    </w:p>
    <w:p w14:paraId="267FF814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rPr>
          <w:rFonts w:hint="eastAsia"/>
        </w:rPr>
        <w:t>②</w:t>
      </w:r>
      <w:r w:rsidRPr="00251193">
        <w:t> </w:t>
      </w:r>
      <w:r w:rsidRPr="00251193">
        <w:rPr>
          <w:rFonts w:hint="eastAsia"/>
        </w:rPr>
        <w:t>作为负责人，主持国家自然科学基金重点项目“先进小型堆放射性气溶胶控制及其相关问题研究”；</w:t>
      </w:r>
    </w:p>
    <w:p w14:paraId="165CD96E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rPr>
          <w:rFonts w:hint="eastAsia"/>
        </w:rPr>
        <w:t>③</w:t>
      </w:r>
      <w:r w:rsidRPr="00251193">
        <w:t> </w:t>
      </w:r>
      <w:r w:rsidRPr="00251193">
        <w:rPr>
          <w:rFonts w:hint="eastAsia"/>
        </w:rPr>
        <w:t>作为负责人，主持国家自然科学基金重大研究计划项目“乏燃料嬗变系统中液态金属的固态氧控与纯化的实验研究”。</w:t>
      </w:r>
    </w:p>
    <w:p w14:paraId="030E135A" w14:textId="77777777" w:rsidR="00251193" w:rsidRPr="00251193" w:rsidRDefault="00251193" w:rsidP="00251193">
      <w:pPr>
        <w:ind w:firstLine="482"/>
        <w:rPr>
          <w:rFonts w:hint="eastAsia"/>
        </w:rPr>
      </w:pPr>
      <w:r w:rsidRPr="00251193">
        <w:rPr>
          <w:rFonts w:hint="eastAsia"/>
          <w:b/>
          <w:bCs/>
        </w:rPr>
        <w:t>科研奖励及荣誉：</w:t>
      </w:r>
    </w:p>
    <w:p w14:paraId="4E09149F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rPr>
          <w:rFonts w:hint="eastAsia"/>
        </w:rPr>
        <w:t>①</w:t>
      </w:r>
      <w:r w:rsidRPr="00251193">
        <w:t> </w:t>
      </w:r>
      <w:r w:rsidRPr="00251193">
        <w:rPr>
          <w:rFonts w:hint="eastAsia"/>
        </w:rPr>
        <w:t>获</w:t>
      </w:r>
      <w:r w:rsidRPr="00251193">
        <w:rPr>
          <w:rFonts w:hint="eastAsia"/>
        </w:rPr>
        <w:t>2018</w:t>
      </w:r>
      <w:r w:rsidRPr="00251193">
        <w:rPr>
          <w:rFonts w:hint="eastAsia"/>
        </w:rPr>
        <w:t>年河北省科学技术二等奖（排名第一）；</w:t>
      </w:r>
    </w:p>
    <w:p w14:paraId="4D69090E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rPr>
          <w:rFonts w:hint="eastAsia"/>
        </w:rPr>
        <w:t>②</w:t>
      </w:r>
      <w:r w:rsidRPr="00251193">
        <w:t> </w:t>
      </w:r>
      <w:r w:rsidRPr="00251193">
        <w:rPr>
          <w:rFonts w:hint="eastAsia"/>
        </w:rPr>
        <w:t>入选</w:t>
      </w:r>
      <w:r w:rsidRPr="00251193">
        <w:rPr>
          <w:rFonts w:hint="eastAsia"/>
        </w:rPr>
        <w:t>2009</w:t>
      </w:r>
      <w:r w:rsidRPr="00251193">
        <w:rPr>
          <w:rFonts w:hint="eastAsia"/>
        </w:rPr>
        <w:t>年度教育部新世纪优秀人才；</w:t>
      </w:r>
    </w:p>
    <w:p w14:paraId="518D4124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rPr>
          <w:rFonts w:hint="eastAsia"/>
        </w:rPr>
        <w:t>③国际期刊《</w:t>
      </w:r>
      <w:r w:rsidRPr="00251193">
        <w:rPr>
          <w:rFonts w:hint="eastAsia"/>
        </w:rPr>
        <w:t>Annals of Nuclear Energy</w:t>
      </w:r>
      <w:r w:rsidRPr="00251193">
        <w:rPr>
          <w:rFonts w:hint="eastAsia"/>
        </w:rPr>
        <w:t>》编委。</w:t>
      </w:r>
    </w:p>
    <w:p w14:paraId="3308E0DD" w14:textId="77777777" w:rsidR="00251193" w:rsidRPr="00251193" w:rsidRDefault="00251193" w:rsidP="00251193">
      <w:pPr>
        <w:ind w:firstLine="482"/>
        <w:rPr>
          <w:rFonts w:hint="eastAsia"/>
        </w:rPr>
      </w:pPr>
      <w:r w:rsidRPr="00251193">
        <w:rPr>
          <w:rFonts w:hint="eastAsia"/>
          <w:b/>
          <w:bCs/>
        </w:rPr>
        <w:t>代表性学术论文（第一或通讯作者）：</w:t>
      </w:r>
    </w:p>
    <w:p w14:paraId="76A74F81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t xml:space="preserve">[1] </w:t>
      </w:r>
      <w:proofErr w:type="spellStart"/>
      <w:r w:rsidRPr="00251193">
        <w:t>Fenglei</w:t>
      </w:r>
      <w:proofErr w:type="spellEnd"/>
      <w:r w:rsidRPr="00251193">
        <w:t xml:space="preserve"> Niu, </w:t>
      </w:r>
      <w:proofErr w:type="spellStart"/>
      <w:r w:rsidRPr="00251193">
        <w:t>Xiaochao</w:t>
      </w:r>
      <w:proofErr w:type="spellEnd"/>
      <w:r w:rsidRPr="00251193">
        <w:t xml:space="preserve"> Du, </w:t>
      </w:r>
      <w:proofErr w:type="spellStart"/>
      <w:r w:rsidRPr="00251193">
        <w:t>Houbo</w:t>
      </w:r>
      <w:proofErr w:type="spellEnd"/>
      <w:r w:rsidRPr="00251193">
        <w:t xml:space="preserve"> Qi, et al., “Modeling analyses of radioactive aerosol flow and collection in mesoscopic impactor filters,” Progress in Nuclear Energy 88 (2016) 147-155.</w:t>
      </w:r>
    </w:p>
    <w:p w14:paraId="0BA2042C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t xml:space="preserve">[2] </w:t>
      </w:r>
      <w:proofErr w:type="spellStart"/>
      <w:r w:rsidRPr="00251193">
        <w:t>Fenglei</w:t>
      </w:r>
      <w:proofErr w:type="spellEnd"/>
      <w:r w:rsidRPr="00251193">
        <w:t xml:space="preserve"> Niu, </w:t>
      </w:r>
      <w:proofErr w:type="spellStart"/>
      <w:r w:rsidRPr="00251193">
        <w:t>Weiqian</w:t>
      </w:r>
      <w:proofErr w:type="spellEnd"/>
      <w:r w:rsidRPr="00251193">
        <w:t xml:space="preserve"> Zhuo, et al., “The studies of mixing and thermal stratification in SMR containments,” Nuclear Engineering and Design 298 (2016) 14–24.</w:t>
      </w:r>
    </w:p>
    <w:p w14:paraId="6186CCA5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t xml:space="preserve">[3] Jun Liu, </w:t>
      </w:r>
      <w:proofErr w:type="spellStart"/>
      <w:r w:rsidRPr="00251193">
        <w:t>Fenglei</w:t>
      </w:r>
      <w:proofErr w:type="spellEnd"/>
      <w:r w:rsidRPr="00251193">
        <w:t xml:space="preserve"> Niu*, Bilal Ahmad, et al., “Flow characteristics in the containment cooling pools of small modular reactors”, International Journal of Heat and Mass Transfer 133 (2019) 445–460.</w:t>
      </w:r>
    </w:p>
    <w:p w14:paraId="0B65CCC8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t xml:space="preserve">[4] Tengfei Ma, </w:t>
      </w:r>
      <w:proofErr w:type="spellStart"/>
      <w:r w:rsidRPr="00251193">
        <w:t>Fenglei</w:t>
      </w:r>
      <w:proofErr w:type="spellEnd"/>
      <w:r w:rsidRPr="00251193">
        <w:t xml:space="preserve"> Niu*, </w:t>
      </w:r>
      <w:proofErr w:type="spellStart"/>
      <w:r w:rsidRPr="00251193">
        <w:t>Weiqian</w:t>
      </w:r>
      <w:proofErr w:type="spellEnd"/>
      <w:r w:rsidRPr="00251193">
        <w:t xml:space="preserve"> Zhuo, et al., "Modeling and experimental studies on air buoyant jets for application to small containments," Annals of Nuclear Energy, Volume 109, November 2017, Pages 212-219.</w:t>
      </w:r>
    </w:p>
    <w:p w14:paraId="5B6DCB47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t>[5] Niu, F., Zhao, H., Peterson, P. F., Woodcock, J., Henry, R. E., “Investigation of Mixed Convection in a Large Rectangular Enclosure,” Nuclear Engineering and Design, Vol. 237, p. 1025-1032, (2007).</w:t>
      </w:r>
    </w:p>
    <w:p w14:paraId="1E1C4C98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t xml:space="preserve">[6] Niu, F., </w:t>
      </w:r>
      <w:proofErr w:type="spellStart"/>
      <w:r w:rsidRPr="00251193">
        <w:t>Candalino</w:t>
      </w:r>
      <w:proofErr w:type="spellEnd"/>
      <w:r w:rsidRPr="00251193">
        <w:t>, R., Li, N., “Effect of Oxygen on Fouling Behavior in Lead-Bismuth Coolant Systems,” Journal of Nuclear Materials, Vol. 366, p. 216-222, (2007).</w:t>
      </w:r>
    </w:p>
    <w:p w14:paraId="3EB328FA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t xml:space="preserve">[7] </w:t>
      </w:r>
      <w:proofErr w:type="spellStart"/>
      <w:r w:rsidRPr="00251193">
        <w:t>Fenglei</w:t>
      </w:r>
      <w:proofErr w:type="spellEnd"/>
      <w:r w:rsidRPr="00251193">
        <w:t xml:space="preserve"> Niu, Li Tian, Yu </w:t>
      </w:r>
      <w:proofErr w:type="spellStart"/>
      <w:r w:rsidRPr="00251193">
        <w:t>Yu</w:t>
      </w:r>
      <w:proofErr w:type="spellEnd"/>
      <w:r w:rsidRPr="00251193">
        <w:t>, et al., “Studies on flow instability of helical tube steam generator with Nyquist criterion”, Nuclear Engineering and Design, Vol. 266, P. 63–69, (2014).</w:t>
      </w:r>
    </w:p>
    <w:p w14:paraId="7A37DCC7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t xml:space="preserve">[8] </w:t>
      </w:r>
      <w:proofErr w:type="spellStart"/>
      <w:r w:rsidRPr="00251193">
        <w:t>Ruiting</w:t>
      </w:r>
      <w:proofErr w:type="spellEnd"/>
      <w:r w:rsidRPr="00251193">
        <w:t xml:space="preserve"> Dong, </w:t>
      </w:r>
      <w:proofErr w:type="spellStart"/>
      <w:r w:rsidRPr="00251193">
        <w:t>Fenglei</w:t>
      </w:r>
      <w:proofErr w:type="spellEnd"/>
      <w:r w:rsidRPr="00251193">
        <w:t xml:space="preserve"> Niu*, Yuan Zhou, et al., “Modeling analyses of two-phase flow instabilities for straight and helical tubes in nuclear power plants,” Nuclear Engineering and Design 307 (2016) 205–217.</w:t>
      </w:r>
    </w:p>
    <w:p w14:paraId="4C1DB5F4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lastRenderedPageBreak/>
        <w:t xml:space="preserve">[9] </w:t>
      </w:r>
      <w:proofErr w:type="spellStart"/>
      <w:r w:rsidRPr="00251193">
        <w:t>Fenglei</w:t>
      </w:r>
      <w:proofErr w:type="spellEnd"/>
      <w:r w:rsidRPr="00251193">
        <w:t xml:space="preserve"> Niu, Li Tian, </w:t>
      </w:r>
      <w:proofErr w:type="spellStart"/>
      <w:r w:rsidRPr="00251193">
        <w:t>Junnan</w:t>
      </w:r>
      <w:proofErr w:type="spellEnd"/>
      <w:r w:rsidRPr="00251193">
        <w:t xml:space="preserve"> Zhang, et al., “High Temperature Liquid Metal Corrosion and Its Thermal Hydraulic Effects in Spent Fuel Transmutation Systems,” Progress in Nuclear Science and Technology, 2013.</w:t>
      </w:r>
    </w:p>
    <w:p w14:paraId="2ADA2EA1" w14:textId="77777777" w:rsidR="00251193" w:rsidRPr="00251193" w:rsidRDefault="00251193" w:rsidP="00251193">
      <w:pPr>
        <w:ind w:firstLine="480"/>
        <w:rPr>
          <w:rFonts w:hint="eastAsia"/>
        </w:rPr>
      </w:pPr>
      <w:r w:rsidRPr="00251193">
        <w:t xml:space="preserve">[10] </w:t>
      </w:r>
      <w:proofErr w:type="spellStart"/>
      <w:r w:rsidRPr="00251193">
        <w:t>Weiqian</w:t>
      </w:r>
      <w:proofErr w:type="spellEnd"/>
      <w:r w:rsidRPr="00251193">
        <w:t xml:space="preserve"> Zhuo, </w:t>
      </w:r>
      <w:proofErr w:type="spellStart"/>
      <w:r w:rsidRPr="00251193">
        <w:t>Fenglei</w:t>
      </w:r>
      <w:proofErr w:type="spellEnd"/>
      <w:r w:rsidRPr="00251193">
        <w:t xml:space="preserve"> Niu*, </w:t>
      </w:r>
      <w:proofErr w:type="spellStart"/>
      <w:r w:rsidRPr="00251193">
        <w:t>Yungan</w:t>
      </w:r>
      <w:proofErr w:type="spellEnd"/>
      <w:r w:rsidRPr="00251193">
        <w:t xml:space="preserve"> Zhao, Jun Liu, " Hermeticity and tensile experiment of small plate-type </w:t>
      </w:r>
      <w:proofErr w:type="spellStart"/>
      <w:r w:rsidRPr="00251193">
        <w:t>SiC</w:t>
      </w:r>
      <w:proofErr w:type="spellEnd"/>
      <w:r w:rsidRPr="00251193">
        <w:t xml:space="preserve"> ceramic composites for advanced reactor applications," Annals of Nuclear Energy 110 (2017) 1098–1106.</w:t>
      </w:r>
    </w:p>
    <w:p w14:paraId="0F3B99ED" w14:textId="77777777" w:rsidR="00251193" w:rsidRPr="00251193" w:rsidRDefault="00251193" w:rsidP="00251193">
      <w:pPr>
        <w:ind w:firstLine="482"/>
        <w:rPr>
          <w:rFonts w:hint="eastAsia"/>
        </w:rPr>
      </w:pPr>
      <w:r w:rsidRPr="00251193">
        <w:rPr>
          <w:rFonts w:hint="eastAsia"/>
          <w:b/>
          <w:bCs/>
        </w:rPr>
        <w:t>联系邮箱：</w:t>
      </w:r>
      <w:r w:rsidRPr="00251193">
        <w:rPr>
          <w:rFonts w:hint="eastAsia"/>
          <w:b/>
          <w:bCs/>
        </w:rPr>
        <w:t>niufenglei@ncepu.edu.cn</w:t>
      </w:r>
    </w:p>
    <w:p w14:paraId="3B35820A" w14:textId="77777777" w:rsidR="00251193" w:rsidRPr="00251193" w:rsidRDefault="00251193">
      <w:pPr>
        <w:ind w:firstLine="480"/>
      </w:pPr>
    </w:p>
    <w:sectPr w:rsidR="00251193" w:rsidRPr="00251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0CFD1" w14:textId="77777777" w:rsidR="00990E76" w:rsidRDefault="00990E76" w:rsidP="00251193">
      <w:pPr>
        <w:ind w:firstLine="480"/>
      </w:pPr>
      <w:r>
        <w:separator/>
      </w:r>
    </w:p>
  </w:endnote>
  <w:endnote w:type="continuationSeparator" w:id="0">
    <w:p w14:paraId="32CFEC07" w14:textId="77777777" w:rsidR="00990E76" w:rsidRDefault="00990E76" w:rsidP="0025119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EE032" w14:textId="77777777" w:rsidR="00251193" w:rsidRDefault="0025119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0D66F" w14:textId="77777777" w:rsidR="00251193" w:rsidRDefault="0025119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05172" w14:textId="77777777" w:rsidR="00251193" w:rsidRDefault="0025119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CCCF8" w14:textId="77777777" w:rsidR="00990E76" w:rsidRDefault="00990E76" w:rsidP="00251193">
      <w:pPr>
        <w:ind w:firstLine="480"/>
      </w:pPr>
      <w:r>
        <w:separator/>
      </w:r>
    </w:p>
  </w:footnote>
  <w:footnote w:type="continuationSeparator" w:id="0">
    <w:p w14:paraId="52EE59AC" w14:textId="77777777" w:rsidR="00990E76" w:rsidRDefault="00990E76" w:rsidP="0025119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B9EDF" w14:textId="77777777" w:rsidR="00251193" w:rsidRDefault="0025119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1456" w14:textId="77777777" w:rsidR="00251193" w:rsidRDefault="00251193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BFF1" w14:textId="77777777" w:rsidR="00251193" w:rsidRDefault="0025119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1AF3"/>
    <w:rsid w:val="000C2701"/>
    <w:rsid w:val="001F23B8"/>
    <w:rsid w:val="00251193"/>
    <w:rsid w:val="002E0F42"/>
    <w:rsid w:val="003053C6"/>
    <w:rsid w:val="00337F81"/>
    <w:rsid w:val="00370F3A"/>
    <w:rsid w:val="00441EF4"/>
    <w:rsid w:val="00521D63"/>
    <w:rsid w:val="005F6108"/>
    <w:rsid w:val="00694BA3"/>
    <w:rsid w:val="006E38BF"/>
    <w:rsid w:val="00827A94"/>
    <w:rsid w:val="00990E76"/>
    <w:rsid w:val="00B34473"/>
    <w:rsid w:val="00BB2F7A"/>
    <w:rsid w:val="00C30599"/>
    <w:rsid w:val="00C532FF"/>
    <w:rsid w:val="00E11AF3"/>
    <w:rsid w:val="00E83CCC"/>
    <w:rsid w:val="00E97FD3"/>
    <w:rsid w:val="00F11E27"/>
    <w:rsid w:val="00F2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2A30D"/>
  <w15:chartTrackingRefBased/>
  <w15:docId w15:val="{60326E59-AB62-4A30-BB51-E590ACEC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FF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1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1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1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2024-10-28T03:37:00Z</dcterms:created>
  <dcterms:modified xsi:type="dcterms:W3CDTF">2024-10-28T03:38:00Z</dcterms:modified>
</cp:coreProperties>
</file>