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EA816" w14:textId="3ED78BC2" w:rsidR="00742067" w:rsidRDefault="0050027E" w:rsidP="00742067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阎洁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教授、博导，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新能源电力系统全国重点实验室固定研究人员</w:t>
      </w:r>
      <w:r w:rsidR="005A4546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AA05B6"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 w:rsidR="00AA05B6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入选中国科协青年人才托举工程</w:t>
      </w:r>
      <w:r w:rsidR="005A4546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AA05B6">
        <w:rPr>
          <w:rFonts w:ascii="Times New Roman" w:eastAsia="楷体_GB2312" w:hAnsi="Times New Roman" w:cs="Times New Roman" w:hint="eastAsia"/>
          <w:sz w:val="28"/>
          <w:szCs w:val="28"/>
        </w:rPr>
        <w:t>2023</w:t>
      </w:r>
      <w:r w:rsidR="00AA05B6">
        <w:rPr>
          <w:rFonts w:ascii="Times New Roman" w:eastAsia="楷体_GB2312" w:hAnsi="Times New Roman" w:cs="Times New Roman" w:hint="eastAsia"/>
          <w:sz w:val="28"/>
          <w:szCs w:val="28"/>
        </w:rPr>
        <w:t>年入选中国可再生能源学会</w:t>
      </w:r>
      <w:r w:rsidR="00CC5A69" w:rsidRPr="00CC5A69">
        <w:rPr>
          <w:rFonts w:ascii="Times New Roman" w:eastAsia="楷体_GB2312" w:hAnsi="Times New Roman" w:cs="Times New Roman" w:hint="eastAsia"/>
          <w:sz w:val="28"/>
          <w:szCs w:val="28"/>
        </w:rPr>
        <w:t>优秀青年科技人才</w:t>
      </w:r>
      <w:r w:rsidR="00AA05B6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北京市科技新星。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长期从事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风电功率预测、风电场运行控制等风电大数据与人工智能领域。</w:t>
      </w:r>
    </w:p>
    <w:p w14:paraId="723E4567" w14:textId="0F3901B0" w:rsidR="0050027E" w:rsidRPr="0050027E" w:rsidRDefault="0050027E" w:rsidP="0050027E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国际能源署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IEA Wind Task 36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风能预测工作组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课题负责人</w:t>
      </w:r>
      <w:r w:rsidR="004F7FB8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4F7FB8">
        <w:rPr>
          <w:rFonts w:ascii="Times New Roman" w:eastAsia="楷体_GB2312" w:hAnsi="Times New Roman" w:cs="Times New Roman" w:hint="eastAsia"/>
          <w:sz w:val="28"/>
          <w:szCs w:val="28"/>
        </w:rPr>
        <w:t>Task 44</w:t>
      </w:r>
      <w:r w:rsidR="004F7FB8">
        <w:rPr>
          <w:rFonts w:ascii="Times New Roman" w:eastAsia="楷体_GB2312" w:hAnsi="Times New Roman" w:cs="Times New Roman" w:hint="eastAsia"/>
          <w:sz w:val="28"/>
          <w:szCs w:val="28"/>
        </w:rPr>
        <w:t>风电场控制工作组中方召集人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5A4546">
        <w:rPr>
          <w:rFonts w:ascii="Times New Roman" w:eastAsia="楷体_GB2312" w:hAnsi="Times New Roman" w:cs="Times New Roman" w:hint="eastAsia"/>
          <w:sz w:val="28"/>
          <w:szCs w:val="28"/>
        </w:rPr>
        <w:t>国际电工委员会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IEC TC/SC8A</w:t>
      </w:r>
      <w:r w:rsidR="005A4546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="005A4546">
        <w:rPr>
          <w:rFonts w:ascii="Times New Roman" w:eastAsia="楷体_GB2312" w:hAnsi="Times New Roman" w:cs="Times New Roman" w:hint="eastAsia"/>
          <w:sz w:val="28"/>
          <w:szCs w:val="28"/>
        </w:rPr>
        <w:t>WG</w:t>
      </w:r>
      <w:r w:rsidR="005A4546">
        <w:rPr>
          <w:rFonts w:ascii="Times New Roman" w:eastAsia="楷体_GB2312" w:hAnsi="Times New Roman" w:cs="Times New Roman"/>
          <w:sz w:val="28"/>
          <w:szCs w:val="28"/>
        </w:rPr>
        <w:t>2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可再生能源发电功率预测工作组专家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CC5A69">
        <w:rPr>
          <w:rFonts w:ascii="Times New Roman" w:eastAsia="楷体_GB2312" w:hAnsi="Times New Roman" w:cs="Times New Roman" w:hint="eastAsia"/>
          <w:sz w:val="28"/>
          <w:szCs w:val="28"/>
        </w:rPr>
        <w:t>中国可再生能源学会综合系统专委会委员</w:t>
      </w:r>
      <w:r w:rsidR="004F7FB8">
        <w:rPr>
          <w:rFonts w:ascii="Times New Roman" w:eastAsia="楷体_GB2312" w:hAnsi="Times New Roman" w:cs="Times New Roman" w:hint="eastAsia"/>
          <w:sz w:val="28"/>
          <w:szCs w:val="28"/>
        </w:rPr>
        <w:t>等</w:t>
      </w:r>
      <w:r w:rsidR="00CC5A69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4F7FB8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《</w:t>
      </w:r>
      <w:r w:rsidR="00992636" w:rsidRPr="0050027E">
        <w:rPr>
          <w:rFonts w:ascii="Times New Roman" w:eastAsia="楷体_GB2312" w:hAnsi="Times New Roman" w:cs="Times New Roman" w:hint="eastAsia"/>
          <w:sz w:val="28"/>
          <w:szCs w:val="28"/>
        </w:rPr>
        <w:t>Renewable Energy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》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和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《</w:t>
      </w:r>
      <w:r w:rsidR="00992636" w:rsidRPr="0050027E">
        <w:rPr>
          <w:rFonts w:ascii="Times New Roman" w:eastAsia="楷体_GB2312" w:hAnsi="Times New Roman" w:cs="Times New Roman" w:hint="eastAsia"/>
          <w:sz w:val="28"/>
          <w:szCs w:val="28"/>
        </w:rPr>
        <w:t>IET Renewable Power Generation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》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的期刊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编委，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《中国电力》青年编委，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《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I</w:t>
      </w:r>
      <w:r w:rsidR="00992636" w:rsidRPr="0050027E">
        <w:rPr>
          <w:rFonts w:ascii="Times New Roman" w:eastAsia="楷体_GB2312" w:hAnsi="Times New Roman" w:cs="Times New Roman" w:hint="eastAsia"/>
          <w:sz w:val="28"/>
          <w:szCs w:val="28"/>
        </w:rPr>
        <w:t>EEE Transactions on Power Systems</w:t>
      </w:r>
      <w:r w:rsidR="00992636">
        <w:rPr>
          <w:rFonts w:ascii="Times New Roman" w:eastAsia="楷体_GB2312" w:hAnsi="Times New Roman" w:cs="Times New Roman" w:hint="eastAsia"/>
          <w:sz w:val="28"/>
          <w:szCs w:val="28"/>
        </w:rPr>
        <w:t>》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《</w:t>
      </w:r>
      <w:r w:rsidR="00742067" w:rsidRPr="0050027E">
        <w:rPr>
          <w:rFonts w:ascii="Times New Roman" w:eastAsia="楷体_GB2312" w:hAnsi="Times New Roman" w:cs="Times New Roman" w:hint="eastAsia"/>
          <w:sz w:val="28"/>
          <w:szCs w:val="28"/>
        </w:rPr>
        <w:t>CSEE Journal of Power and Energy Systems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》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《</w:t>
      </w:r>
      <w:r w:rsidR="00742067" w:rsidRPr="0050027E">
        <w:rPr>
          <w:rFonts w:ascii="Times New Roman" w:eastAsia="楷体_GB2312" w:hAnsi="Times New Roman" w:cs="Times New Roman" w:hint="eastAsia"/>
          <w:sz w:val="28"/>
          <w:szCs w:val="28"/>
        </w:rPr>
        <w:t>中国电机工程学报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》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等专刊编委。</w:t>
      </w:r>
    </w:p>
    <w:p w14:paraId="21039B5A" w14:textId="4620B952" w:rsidR="004F7FB8" w:rsidRDefault="0050027E" w:rsidP="0050027E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主持国家重点研发计划项目、国家自然科学基金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，企业委托科研项目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="00742067">
        <w:rPr>
          <w:rFonts w:ascii="Times New Roman" w:eastAsia="楷体_GB2312" w:hAnsi="Times New Roman" w:cs="Times New Roman" w:hint="eastAsia"/>
          <w:sz w:val="28"/>
          <w:szCs w:val="28"/>
        </w:rPr>
        <w:t>余项；</w:t>
      </w:r>
      <w:r w:rsidR="007A0D79">
        <w:rPr>
          <w:rFonts w:ascii="Times New Roman" w:eastAsia="楷体_GB2312" w:hAnsi="Times New Roman" w:cs="Times New Roman" w:hint="eastAsia"/>
          <w:sz w:val="28"/>
          <w:szCs w:val="28"/>
        </w:rPr>
        <w:t>参与国家级科研项目</w:t>
      </w:r>
      <w:r w:rsidR="007A0D79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7A0D79">
        <w:rPr>
          <w:rFonts w:ascii="Times New Roman" w:eastAsia="楷体_GB2312" w:hAnsi="Times New Roman" w:cs="Times New Roman"/>
          <w:sz w:val="28"/>
          <w:szCs w:val="28"/>
        </w:rPr>
        <w:t>0</w:t>
      </w:r>
      <w:r w:rsidR="007A0D79">
        <w:rPr>
          <w:rFonts w:ascii="Times New Roman" w:eastAsia="楷体_GB2312" w:hAnsi="Times New Roman" w:cs="Times New Roman" w:hint="eastAsia"/>
          <w:sz w:val="28"/>
          <w:szCs w:val="28"/>
        </w:rPr>
        <w:t>余项，企业委托项目</w:t>
      </w:r>
      <w:r w:rsidR="007A0D79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7A0D79">
        <w:rPr>
          <w:rFonts w:ascii="Times New Roman" w:eastAsia="楷体_GB2312" w:hAnsi="Times New Roman" w:cs="Times New Roman"/>
          <w:sz w:val="28"/>
          <w:szCs w:val="28"/>
        </w:rPr>
        <w:t>0</w:t>
      </w:r>
      <w:r w:rsidR="007A0D79">
        <w:rPr>
          <w:rFonts w:ascii="Times New Roman" w:eastAsia="楷体_GB2312" w:hAnsi="Times New Roman" w:cs="Times New Roman" w:hint="eastAsia"/>
          <w:sz w:val="28"/>
          <w:szCs w:val="28"/>
        </w:rPr>
        <w:t>余项。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发表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>
        <w:rPr>
          <w:rFonts w:ascii="Times New Roman" w:eastAsia="楷体_GB2312" w:hAnsi="Times New Roman" w:cs="Times New Roman"/>
          <w:sz w:val="28"/>
          <w:szCs w:val="28"/>
        </w:rPr>
        <w:t>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</w:t>
      </w:r>
      <w:r w:rsidR="00101326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101326" w:rsidRPr="0050027E">
        <w:rPr>
          <w:rFonts w:ascii="Times New Roman" w:eastAsia="楷体_GB2312" w:hAnsi="Times New Roman" w:cs="Times New Roman" w:hint="eastAsia"/>
          <w:sz w:val="28"/>
          <w:szCs w:val="28"/>
        </w:rPr>
        <w:t>国家出版基金资助</w:t>
      </w:r>
      <w:r w:rsidR="00101326">
        <w:rPr>
          <w:rFonts w:ascii="Times New Roman" w:eastAsia="楷体_GB2312" w:hAnsi="Times New Roman" w:cs="Times New Roman" w:hint="eastAsia"/>
          <w:sz w:val="28"/>
          <w:szCs w:val="28"/>
        </w:rPr>
        <w:t>图书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《海上风电场》副主编</w:t>
      </w:r>
      <w:r w:rsidR="004F7FB8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6DC77C1F" w14:textId="5F49F9E9" w:rsidR="0050027E" w:rsidRDefault="0050027E" w:rsidP="0050027E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研发了</w:t>
      </w:r>
      <w:r w:rsidR="00821773">
        <w:rPr>
          <w:rFonts w:ascii="Times New Roman" w:eastAsia="楷体_GB2312" w:hAnsi="Times New Roman" w:cs="Times New Roman" w:hint="eastAsia"/>
          <w:sz w:val="28"/>
          <w:szCs w:val="28"/>
        </w:rPr>
        <w:t>智能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风电场、风光联合、水风光一体化功率预测</w:t>
      </w:r>
      <w:r w:rsidR="00101326">
        <w:rPr>
          <w:rFonts w:ascii="Times New Roman" w:eastAsia="楷体_GB2312" w:hAnsi="Times New Roman" w:cs="Times New Roman" w:hint="eastAsia"/>
          <w:sz w:val="28"/>
          <w:szCs w:val="28"/>
        </w:rPr>
        <w:t>技术及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系统，应用于我国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153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个场站</w:t>
      </w:r>
      <w:r w:rsidR="004F7FB8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4F7FB8" w:rsidRPr="0050027E">
        <w:rPr>
          <w:rFonts w:ascii="Times New Roman" w:eastAsia="楷体_GB2312" w:hAnsi="Times New Roman" w:cs="Times New Roman" w:hint="eastAsia"/>
          <w:sz w:val="28"/>
          <w:szCs w:val="28"/>
        </w:rPr>
        <w:t>获日内瓦国际发明金奖</w:t>
      </w:r>
      <w:r w:rsidR="005642FF">
        <w:rPr>
          <w:rFonts w:ascii="Times New Roman" w:eastAsia="楷体_GB2312" w:hAnsi="Times New Roman" w:cs="Times New Roman" w:hint="eastAsia"/>
          <w:sz w:val="28"/>
          <w:szCs w:val="28"/>
        </w:rPr>
        <w:t>。提出了海上风电场智能运行控制方法，</w:t>
      </w:r>
      <w:r w:rsidR="00101326">
        <w:rPr>
          <w:rFonts w:ascii="Times New Roman" w:eastAsia="楷体_GB2312" w:hAnsi="Times New Roman" w:cs="Times New Roman" w:hint="eastAsia"/>
          <w:sz w:val="28"/>
          <w:szCs w:val="28"/>
        </w:rPr>
        <w:t>发明了</w:t>
      </w:r>
      <w:r w:rsidR="004F7FB8" w:rsidRPr="0050027E">
        <w:rPr>
          <w:rFonts w:ascii="Times New Roman" w:eastAsia="楷体_GB2312" w:hAnsi="Times New Roman" w:cs="Times New Roman" w:hint="eastAsia"/>
          <w:sz w:val="28"/>
          <w:szCs w:val="28"/>
        </w:rPr>
        <w:t>联合国工业发展组织（</w:t>
      </w:r>
      <w:r w:rsidR="004F7FB8" w:rsidRPr="0050027E">
        <w:rPr>
          <w:rFonts w:ascii="Times New Roman" w:eastAsia="楷体_GB2312" w:hAnsi="Times New Roman" w:cs="Times New Roman" w:hint="eastAsia"/>
          <w:sz w:val="28"/>
          <w:szCs w:val="28"/>
        </w:rPr>
        <w:t>UNIDO Global Call</w:t>
      </w:r>
      <w:r w:rsidR="004F7FB8" w:rsidRPr="0050027E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4F7FB8" w:rsidRPr="0050027E">
        <w:rPr>
          <w:rFonts w:ascii="Times New Roman" w:eastAsia="楷体_GB2312" w:hAnsi="Times New Roman" w:cs="Times New Roman" w:hint="eastAsia"/>
          <w:sz w:val="28"/>
          <w:szCs w:val="28"/>
        </w:rPr>
        <w:t>2022</w:t>
      </w:r>
      <w:r w:rsidR="004F7FB8" w:rsidRPr="0050027E">
        <w:rPr>
          <w:rFonts w:ascii="Times New Roman" w:eastAsia="楷体_GB2312" w:hAnsi="Times New Roman" w:cs="Times New Roman" w:hint="eastAsia"/>
          <w:sz w:val="28"/>
          <w:szCs w:val="28"/>
        </w:rPr>
        <w:t>全球碳中和方案征集卓越项目奖</w:t>
      </w:r>
      <w:r w:rsidRPr="0050027E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5C727BE0" w14:textId="77777777"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1947CBA5" w14:textId="1A22BE6B" w:rsidR="00477633" w:rsidRPr="00477633" w:rsidRDefault="00477633" w:rsidP="00477633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477633">
        <w:rPr>
          <w:rFonts w:ascii="Times New Roman" w:eastAsia="楷体_GB2312" w:hAnsi="Times New Roman" w:cs="Times New Roman" w:hint="eastAsia"/>
          <w:sz w:val="28"/>
          <w:szCs w:val="28"/>
        </w:rPr>
        <w:t>主要研究方向：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风电功率预测、风电场运行控制</w:t>
      </w:r>
      <w:r w:rsidR="00CE148D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CA6A15">
        <w:rPr>
          <w:rFonts w:ascii="Times New Roman" w:eastAsia="楷体_GB2312" w:hAnsi="Times New Roman" w:cs="Times New Roman" w:hint="eastAsia"/>
          <w:sz w:val="28"/>
          <w:szCs w:val="28"/>
        </w:rPr>
        <w:t>多能互补、电力市场交易等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34AD97E2" w14:textId="77777777" w:rsidR="00477633" w:rsidRDefault="00477633" w:rsidP="00CF7691">
      <w:pPr>
        <w:spacing w:before="50" w:after="50" w:line="440" w:lineRule="exact"/>
        <w:rPr>
          <w:rFonts w:eastAsia="楷体_GB2312" w:hint="eastAsia"/>
          <w:sz w:val="28"/>
          <w:szCs w:val="28"/>
        </w:rPr>
      </w:pPr>
    </w:p>
    <w:p w14:paraId="2F0727A1" w14:textId="35530A11" w:rsidR="00CF7691" w:rsidRPr="00041349" w:rsidRDefault="00E54C25" w:rsidP="00E54C25">
      <w:pPr>
        <w:spacing w:before="50" w:after="50" w:line="440" w:lineRule="exact"/>
        <w:ind w:left="339" w:hangingChars="121" w:hanging="33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联系电话：</w:t>
      </w:r>
      <w:r w:rsidR="0050027E">
        <w:rPr>
          <w:rFonts w:eastAsia="楷体_GB2312" w:hint="eastAsia"/>
          <w:sz w:val="28"/>
          <w:szCs w:val="28"/>
        </w:rPr>
        <w:t>0</w:t>
      </w:r>
      <w:r w:rsidR="0050027E">
        <w:rPr>
          <w:rFonts w:eastAsia="楷体_GB2312"/>
          <w:sz w:val="28"/>
          <w:szCs w:val="28"/>
        </w:rPr>
        <w:t>10</w:t>
      </w:r>
      <w:r w:rsidR="0050027E">
        <w:rPr>
          <w:rFonts w:eastAsia="楷体_GB2312" w:hint="eastAsia"/>
          <w:sz w:val="28"/>
          <w:szCs w:val="28"/>
        </w:rPr>
        <w:t>-</w:t>
      </w:r>
      <w:r w:rsidR="0050027E">
        <w:rPr>
          <w:rFonts w:eastAsia="楷体_GB2312"/>
          <w:sz w:val="28"/>
          <w:szCs w:val="28"/>
        </w:rPr>
        <w:t>61771855</w:t>
      </w:r>
    </w:p>
    <w:p w14:paraId="3E07C77D" w14:textId="6B12A5A1" w:rsidR="00CF7691" w:rsidRPr="005D004F" w:rsidRDefault="00E54C25" w:rsidP="00E54C25">
      <w:pPr>
        <w:spacing w:line="360" w:lineRule="auto"/>
        <w:ind w:left="339" w:hangingChars="121" w:hanging="339"/>
        <w:rPr>
          <w:rFonts w:eastAsia="楷体_GB2312" w:hAnsi="楷体" w:hint="eastAsia"/>
          <w:b/>
          <w:color w:val="0000FF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E-mail</w:t>
      </w:r>
      <w:r w:rsidR="00CF7691" w:rsidRPr="00041349">
        <w:rPr>
          <w:rFonts w:eastAsia="楷体_GB2312"/>
          <w:sz w:val="28"/>
          <w:szCs w:val="28"/>
        </w:rPr>
        <w:t>：</w:t>
      </w:r>
      <w:hyperlink r:id="rId6" w:history="1">
        <w:r w:rsidR="005D004F" w:rsidRPr="00EB0D3C">
          <w:rPr>
            <w:rStyle w:val="a8"/>
            <w:rFonts w:hAnsi="楷体"/>
            <w:b/>
          </w:rPr>
          <w:t>yanjie@ncepu.edu.cn</w:t>
        </w:r>
      </w:hyperlink>
    </w:p>
    <w:p w14:paraId="0D836DA7" w14:textId="62BF8548" w:rsidR="00DF65A3" w:rsidRPr="00CF7691" w:rsidRDefault="00DF65A3" w:rsidP="005D004F">
      <w:pPr>
        <w:ind w:left="0" w:firstLine="0"/>
      </w:pPr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C375" w14:textId="77777777" w:rsidR="003C253D" w:rsidRDefault="003C253D" w:rsidP="00CF7691">
      <w:pPr>
        <w:spacing w:line="240" w:lineRule="auto"/>
      </w:pPr>
      <w:r>
        <w:separator/>
      </w:r>
    </w:p>
  </w:endnote>
  <w:endnote w:type="continuationSeparator" w:id="0">
    <w:p w14:paraId="17F24299" w14:textId="77777777" w:rsidR="003C253D" w:rsidRDefault="003C253D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2EF0C" w14:textId="77777777" w:rsidR="003C253D" w:rsidRDefault="003C253D" w:rsidP="00CF7691">
      <w:pPr>
        <w:spacing w:line="240" w:lineRule="auto"/>
      </w:pPr>
      <w:r>
        <w:separator/>
      </w:r>
    </w:p>
  </w:footnote>
  <w:footnote w:type="continuationSeparator" w:id="0">
    <w:p w14:paraId="5BCB759A" w14:textId="77777777" w:rsidR="003C253D" w:rsidRDefault="003C253D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zBlKGhiZGlkbGhko6SsGpxcWZ+XkgBYa1AGYL9EQsAAAA"/>
  </w:docVars>
  <w:rsids>
    <w:rsidRoot w:val="00315E5A"/>
    <w:rsid w:val="00101326"/>
    <w:rsid w:val="0017578A"/>
    <w:rsid w:val="001A1EAB"/>
    <w:rsid w:val="0021400F"/>
    <w:rsid w:val="00302EA1"/>
    <w:rsid w:val="00315E5A"/>
    <w:rsid w:val="003C253D"/>
    <w:rsid w:val="00477633"/>
    <w:rsid w:val="004F7FB8"/>
    <w:rsid w:val="0050027E"/>
    <w:rsid w:val="00563112"/>
    <w:rsid w:val="005642FF"/>
    <w:rsid w:val="005A4546"/>
    <w:rsid w:val="005D004F"/>
    <w:rsid w:val="00742067"/>
    <w:rsid w:val="00784FB1"/>
    <w:rsid w:val="007A0D79"/>
    <w:rsid w:val="00821773"/>
    <w:rsid w:val="00854E6D"/>
    <w:rsid w:val="00952BB8"/>
    <w:rsid w:val="00956421"/>
    <w:rsid w:val="00992636"/>
    <w:rsid w:val="00AA05B6"/>
    <w:rsid w:val="00B063DC"/>
    <w:rsid w:val="00B46A6B"/>
    <w:rsid w:val="00C3386C"/>
    <w:rsid w:val="00C538BA"/>
    <w:rsid w:val="00CA6A15"/>
    <w:rsid w:val="00CC5A69"/>
    <w:rsid w:val="00CE148D"/>
    <w:rsid w:val="00CF7691"/>
    <w:rsid w:val="00DF65A3"/>
    <w:rsid w:val="00E54C25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D8739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0027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0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jie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317</Words>
  <Characters>433</Characters>
  <Application>Microsoft Office Word</Application>
  <DocSecurity>0</DocSecurity>
  <Lines>16</Lines>
  <Paragraphs>7</Paragraphs>
  <ScaleCrop>false</ScaleCrop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Jie YAN</cp:lastModifiedBy>
  <cp:revision>4</cp:revision>
  <dcterms:created xsi:type="dcterms:W3CDTF">2024-10-23T01:39:00Z</dcterms:created>
  <dcterms:modified xsi:type="dcterms:W3CDTF">2024-10-23T06:25:00Z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1b6291df11d813b09eb30c00f24f13cf0a338dbf3efa7edbe9868ab72c05828a</vt:lpwstr>
  </property>
</Properties>
</file>