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2E" w:rsidRPr="00F80ECF" w:rsidRDefault="001A16BB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sz w:val="28"/>
          <w:szCs w:val="28"/>
        </w:rPr>
      </w:pPr>
      <w:r w:rsidRPr="00F80ECF">
        <w:rPr>
          <w:rFonts w:ascii="楷体" w:eastAsia="楷体" w:hAnsi="楷体" w:cs="Times New Roman" w:hint="eastAsia"/>
          <w:b/>
          <w:color w:val="0000FF"/>
          <w:kern w:val="2"/>
          <w:sz w:val="28"/>
          <w:szCs w:val="28"/>
        </w:rPr>
        <w:t>李学宝</w:t>
      </w:r>
      <w:r w:rsidR="00CF7691" w:rsidRPr="00F80ECF">
        <w:rPr>
          <w:rFonts w:ascii="楷体" w:eastAsia="楷体" w:hAnsi="楷体" w:cs="Times New Roman"/>
          <w:sz w:val="28"/>
          <w:szCs w:val="28"/>
        </w:rPr>
        <w:t>，</w:t>
      </w:r>
      <w:r w:rsidRPr="00F80ECF">
        <w:rPr>
          <w:rFonts w:ascii="楷体" w:eastAsia="楷体" w:hAnsi="楷体" w:cs="Times New Roman" w:hint="eastAsia"/>
          <w:sz w:val="28"/>
          <w:szCs w:val="28"/>
        </w:rPr>
        <w:t>男</w:t>
      </w:r>
      <w:r w:rsidR="00CF7691" w:rsidRPr="00F80ECF">
        <w:rPr>
          <w:rFonts w:ascii="楷体" w:eastAsia="楷体" w:hAnsi="楷体" w:cs="Times New Roman"/>
          <w:sz w:val="28"/>
          <w:szCs w:val="28"/>
        </w:rPr>
        <w:t>，</w:t>
      </w:r>
      <w:r w:rsidRPr="00F80ECF">
        <w:rPr>
          <w:rFonts w:ascii="楷体" w:eastAsia="楷体" w:hAnsi="楷体" w:cs="Times New Roman" w:hint="eastAsia"/>
          <w:sz w:val="28"/>
          <w:szCs w:val="28"/>
        </w:rPr>
        <w:t>1</w:t>
      </w:r>
      <w:r w:rsidRPr="00F80ECF">
        <w:rPr>
          <w:rFonts w:ascii="楷体" w:eastAsia="楷体" w:hAnsi="楷体" w:cs="Times New Roman"/>
          <w:sz w:val="28"/>
          <w:szCs w:val="28"/>
        </w:rPr>
        <w:t>988.04</w:t>
      </w:r>
      <w:r w:rsidR="00CF7691" w:rsidRPr="00F80ECF">
        <w:rPr>
          <w:rFonts w:ascii="楷体" w:eastAsia="楷体" w:hAnsi="楷体" w:cs="Times New Roman"/>
          <w:sz w:val="28"/>
          <w:szCs w:val="28"/>
        </w:rPr>
        <w:t>，</w:t>
      </w:r>
      <w:r w:rsidRPr="00F80ECF">
        <w:rPr>
          <w:rFonts w:ascii="楷体" w:eastAsia="楷体" w:hAnsi="楷体" w:cs="Times New Roman" w:hint="eastAsia"/>
          <w:sz w:val="28"/>
          <w:szCs w:val="28"/>
        </w:rPr>
        <w:t>汉</w:t>
      </w:r>
      <w:r w:rsidR="00CF7691" w:rsidRPr="00F80ECF">
        <w:rPr>
          <w:rFonts w:ascii="楷体" w:eastAsia="楷体" w:hAnsi="楷体" w:cs="Times New Roman"/>
          <w:sz w:val="28"/>
          <w:szCs w:val="28"/>
        </w:rPr>
        <w:t>。</w:t>
      </w:r>
      <w:r w:rsidR="00AD032E" w:rsidRPr="00F80ECF">
        <w:rPr>
          <w:rFonts w:ascii="楷体" w:eastAsia="楷体" w:hAnsi="楷体" w:cs="Times New Roman" w:hint="eastAsia"/>
          <w:sz w:val="28"/>
          <w:szCs w:val="28"/>
        </w:rPr>
        <w:t>2016年毕业于华北电力大学获博士学位，2</w:t>
      </w:r>
      <w:r w:rsidR="00AD032E" w:rsidRPr="00F80ECF">
        <w:rPr>
          <w:rFonts w:ascii="楷体" w:eastAsia="楷体" w:hAnsi="楷体" w:cs="Times New Roman"/>
          <w:sz w:val="28"/>
          <w:szCs w:val="28"/>
        </w:rPr>
        <w:t>019</w:t>
      </w:r>
      <w:r w:rsidR="00AD032E" w:rsidRPr="00F80ECF">
        <w:rPr>
          <w:rFonts w:ascii="楷体" w:eastAsia="楷体" w:hAnsi="楷体" w:cs="Times New Roman" w:hint="eastAsia"/>
          <w:sz w:val="28"/>
          <w:szCs w:val="28"/>
        </w:rPr>
        <w:t>年4月被评为副教授。目前兼任中国电机工程学会电工理论与新技术专业委员会秘书长、《High Voltage》副编辑、中国电工技术学会青年工作委员会委员等。主持国家自然科学基金项目2项，作为主</w:t>
      </w:r>
      <w:proofErr w:type="gramStart"/>
      <w:r w:rsidR="00AD032E" w:rsidRPr="00F80ECF">
        <w:rPr>
          <w:rFonts w:ascii="楷体" w:eastAsia="楷体" w:hAnsi="楷体" w:cs="Times New Roman" w:hint="eastAsia"/>
          <w:sz w:val="28"/>
          <w:szCs w:val="28"/>
        </w:rPr>
        <w:t>研</w:t>
      </w:r>
      <w:proofErr w:type="gramEnd"/>
      <w:r w:rsidR="00AD032E" w:rsidRPr="00F80ECF">
        <w:rPr>
          <w:rFonts w:ascii="楷体" w:eastAsia="楷体" w:hAnsi="楷体" w:cs="Times New Roman" w:hint="eastAsia"/>
          <w:sz w:val="28"/>
          <w:szCs w:val="28"/>
        </w:rPr>
        <w:t>人参与国家自然科学基金重点项目2项、国家重点研发计划课题2项。发表学术论文</w:t>
      </w:r>
      <w:r w:rsidR="00AD032E" w:rsidRPr="00F80ECF">
        <w:rPr>
          <w:rFonts w:ascii="楷体" w:eastAsia="楷体" w:hAnsi="楷体" w:cs="Times New Roman"/>
          <w:sz w:val="28"/>
          <w:szCs w:val="28"/>
        </w:rPr>
        <w:t>9</w:t>
      </w:r>
      <w:r w:rsidR="00AD032E" w:rsidRPr="00F80ECF">
        <w:rPr>
          <w:rFonts w:ascii="楷体" w:eastAsia="楷体" w:hAnsi="楷体" w:cs="Times New Roman" w:hint="eastAsia"/>
          <w:sz w:val="28"/>
          <w:szCs w:val="28"/>
        </w:rPr>
        <w:t>0余篇，其中第一/通信作者发表/录用SCI收录</w:t>
      </w:r>
      <w:r w:rsidR="00AD032E" w:rsidRPr="00F80ECF">
        <w:rPr>
          <w:rFonts w:ascii="楷体" w:eastAsia="楷体" w:hAnsi="楷体" w:cs="Times New Roman"/>
          <w:sz w:val="28"/>
          <w:szCs w:val="28"/>
        </w:rPr>
        <w:t>40</w:t>
      </w:r>
      <w:r w:rsidR="00AD032E" w:rsidRPr="00F80ECF">
        <w:rPr>
          <w:rFonts w:ascii="楷体" w:eastAsia="楷体" w:hAnsi="楷体" w:cs="Times New Roman" w:hint="eastAsia"/>
          <w:sz w:val="28"/>
          <w:szCs w:val="28"/>
        </w:rPr>
        <w:t>篇，授权发明专利10余项，获省部级一等奖3项，二等奖1项。</w:t>
      </w:r>
    </w:p>
    <w:p w:rsidR="00CF7691" w:rsidRPr="00F80ECF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F80ECF">
        <w:rPr>
          <w:rFonts w:ascii="楷体" w:eastAsia="楷体" w:hAnsi="楷体" w:cs="Times New Roman" w:hint="eastAsia"/>
          <w:sz w:val="28"/>
          <w:szCs w:val="28"/>
        </w:rPr>
        <w:t>主要</w:t>
      </w:r>
      <w:r w:rsidRPr="00F80ECF">
        <w:rPr>
          <w:rFonts w:ascii="楷体" w:eastAsia="楷体" w:hAnsi="楷体" w:cs="Times New Roman"/>
          <w:sz w:val="28"/>
          <w:szCs w:val="28"/>
        </w:rPr>
        <w:t>研究方向</w:t>
      </w:r>
      <w:r w:rsidR="0005329C" w:rsidRPr="00F80ECF">
        <w:rPr>
          <w:rFonts w:ascii="楷体" w:eastAsia="楷体" w:hAnsi="楷体" w:cs="Times New Roman" w:hint="eastAsia"/>
          <w:sz w:val="28"/>
          <w:szCs w:val="28"/>
        </w:rPr>
        <w:t>：</w:t>
      </w:r>
      <w:r w:rsidR="00AD032E" w:rsidRPr="00F80ECF">
        <w:rPr>
          <w:rFonts w:ascii="楷体" w:eastAsia="楷体" w:hAnsi="楷体" w:cs="Times New Roman" w:hint="eastAsia"/>
          <w:sz w:val="28"/>
          <w:szCs w:val="28"/>
        </w:rPr>
        <w:t>电磁场理论及其应用和高压大功率电力电子器件。</w:t>
      </w:r>
    </w:p>
    <w:p w:rsidR="00CF7691" w:rsidRPr="00F80ECF" w:rsidRDefault="00CF7691" w:rsidP="00AD032E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F80ECF">
        <w:rPr>
          <w:rFonts w:ascii="楷体" w:eastAsia="楷体" w:hAnsi="楷体" w:cs="Times New Roman"/>
          <w:sz w:val="28"/>
          <w:szCs w:val="28"/>
        </w:rPr>
        <w:t>联系电话：</w:t>
      </w:r>
      <w:r w:rsidR="0005329C" w:rsidRPr="00F80ECF">
        <w:rPr>
          <w:rFonts w:ascii="楷体" w:eastAsia="楷体" w:hAnsi="楷体" w:cs="Times New Roman"/>
          <w:sz w:val="28"/>
          <w:szCs w:val="28"/>
        </w:rPr>
        <w:t>18810174879</w:t>
      </w:r>
    </w:p>
    <w:p w:rsidR="00CF7691" w:rsidRPr="00DD2D0D" w:rsidRDefault="00CF7691" w:rsidP="00AD032E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b/>
          <w:color w:val="0000FF"/>
          <w:kern w:val="2"/>
          <w:sz w:val="28"/>
          <w:szCs w:val="28"/>
        </w:rPr>
      </w:pPr>
      <w:r w:rsidRPr="00F80ECF">
        <w:rPr>
          <w:rFonts w:ascii="楷体" w:eastAsia="楷体" w:hAnsi="楷体" w:cs="Times New Roman"/>
          <w:sz w:val="28"/>
          <w:szCs w:val="28"/>
        </w:rPr>
        <w:t>E-mail：</w:t>
      </w:r>
      <w:r w:rsidR="0005329C" w:rsidRPr="00DD2D0D">
        <w:rPr>
          <w:rFonts w:ascii="Times New Roman" w:eastAsia="楷体" w:hAnsi="Times New Roman" w:cs="Times New Roman"/>
          <w:b/>
          <w:color w:val="0000FF"/>
          <w:kern w:val="2"/>
          <w:sz w:val="28"/>
          <w:szCs w:val="28"/>
        </w:rPr>
        <w:t>lxb08357x@ncepu.edu.cn</w:t>
      </w:r>
    </w:p>
    <w:p w:rsidR="00CF7691" w:rsidRPr="00F80ECF" w:rsidRDefault="00CF7691" w:rsidP="00CF7691">
      <w:pPr>
        <w:ind w:left="0" w:firstLineChars="200" w:firstLine="480"/>
        <w:rPr>
          <w:rFonts w:ascii="楷体" w:eastAsia="楷体" w:hAnsi="楷体"/>
          <w:sz w:val="24"/>
          <w:szCs w:val="24"/>
        </w:rPr>
      </w:pPr>
    </w:p>
    <w:p w:rsidR="00CF7691" w:rsidRPr="00F80ECF" w:rsidRDefault="00CF7691" w:rsidP="00CF7691">
      <w:pPr>
        <w:rPr>
          <w:rFonts w:ascii="楷体" w:eastAsia="楷体" w:hAnsi="楷体"/>
        </w:rPr>
      </w:pPr>
      <w:r w:rsidRPr="00F80ECF">
        <w:rPr>
          <w:rFonts w:ascii="楷体" w:eastAsia="楷体" w:hAnsi="楷体"/>
        </w:rPr>
        <w:br w:type="page"/>
      </w:r>
      <w:bookmarkStart w:id="0" w:name="_GoBack"/>
      <w:bookmarkEnd w:id="0"/>
    </w:p>
    <w:p w:rsidR="00DF65A3" w:rsidRPr="00F80ECF" w:rsidRDefault="00DF65A3">
      <w:pPr>
        <w:rPr>
          <w:rFonts w:ascii="楷体" w:eastAsia="楷体" w:hAnsi="楷体"/>
        </w:rPr>
      </w:pPr>
    </w:p>
    <w:sectPr w:rsidR="00DF65A3" w:rsidRPr="00F8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6D" w:rsidRDefault="00D64A6D" w:rsidP="00CF7691">
      <w:pPr>
        <w:spacing w:line="240" w:lineRule="auto"/>
      </w:pPr>
      <w:r>
        <w:separator/>
      </w:r>
    </w:p>
  </w:endnote>
  <w:endnote w:type="continuationSeparator" w:id="0">
    <w:p w:rsidR="00D64A6D" w:rsidRDefault="00D64A6D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6D" w:rsidRDefault="00D64A6D" w:rsidP="00CF7691">
      <w:pPr>
        <w:spacing w:line="240" w:lineRule="auto"/>
      </w:pPr>
      <w:r>
        <w:separator/>
      </w:r>
    </w:p>
  </w:footnote>
  <w:footnote w:type="continuationSeparator" w:id="0">
    <w:p w:rsidR="00D64A6D" w:rsidRDefault="00D64A6D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5329C"/>
    <w:rsid w:val="001A16BB"/>
    <w:rsid w:val="00315E5A"/>
    <w:rsid w:val="004700EC"/>
    <w:rsid w:val="00556CDC"/>
    <w:rsid w:val="00AD032E"/>
    <w:rsid w:val="00B15FA7"/>
    <w:rsid w:val="00C538BA"/>
    <w:rsid w:val="00CF7691"/>
    <w:rsid w:val="00D64A6D"/>
    <w:rsid w:val="00DD2D0D"/>
    <w:rsid w:val="00DF65A3"/>
    <w:rsid w:val="00F80ECF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4</cp:revision>
  <dcterms:created xsi:type="dcterms:W3CDTF">2022-10-14T00:50:00Z</dcterms:created>
  <dcterms:modified xsi:type="dcterms:W3CDTF">2022-10-26T00:45:00Z</dcterms:modified>
</cp:coreProperties>
</file>