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05B2" w14:textId="3A289F33" w:rsidR="00F20FA0" w:rsidRPr="006F2A0F" w:rsidRDefault="006F2A0F">
      <w:pPr>
        <w:ind w:firstLine="482"/>
        <w:rPr>
          <w:b/>
          <w:bCs/>
        </w:rPr>
      </w:pPr>
      <w:r w:rsidRPr="006F2A0F">
        <w:rPr>
          <w:rFonts w:hint="eastAsia"/>
          <w:b/>
          <w:bCs/>
        </w:rPr>
        <w:t>姓名：张斌</w:t>
      </w:r>
    </w:p>
    <w:p w14:paraId="58337959" w14:textId="77777777" w:rsidR="006F2A0F" w:rsidRPr="006F2A0F" w:rsidRDefault="006F2A0F" w:rsidP="006F2A0F">
      <w:pPr>
        <w:ind w:firstLine="480"/>
      </w:pPr>
      <w:r w:rsidRPr="006F2A0F">
        <w:rPr>
          <w:rFonts w:hint="eastAsia"/>
        </w:rPr>
        <w:t>男，</w:t>
      </w:r>
      <w:r w:rsidRPr="006F2A0F">
        <w:rPr>
          <w:rFonts w:hint="eastAsia"/>
        </w:rPr>
        <w:t>1982</w:t>
      </w:r>
      <w:r w:rsidRPr="006F2A0F">
        <w:rPr>
          <w:rFonts w:hint="eastAsia"/>
        </w:rPr>
        <w:t>年</w:t>
      </w:r>
      <w:r w:rsidRPr="006F2A0F">
        <w:rPr>
          <w:rFonts w:hint="eastAsia"/>
        </w:rPr>
        <w:t>6</w:t>
      </w:r>
      <w:r w:rsidRPr="006F2A0F">
        <w:rPr>
          <w:rFonts w:hint="eastAsia"/>
        </w:rPr>
        <w:t>月生，汉族。华北电力大学工学博士。现为华北电力大学核科学与工程学院副教授、博士生导师。主要从事核科学与技术领域的教学和科研工作，先后为本科生、研究生讲授《核反应堆物理分析》、《高等核反应堆物理分析》等课程。在核反应堆物理、辐射屏蔽和高性能数值模拟等领域，承担了“大型先进压水堆”国家科技重大专项、国家自然科学基金，国防军工等多项课题。在国内外重要刊物上发表学术论文</w:t>
      </w:r>
      <w:r w:rsidRPr="006F2A0F">
        <w:rPr>
          <w:rFonts w:hint="eastAsia"/>
        </w:rPr>
        <w:t>50</w:t>
      </w:r>
      <w:r w:rsidRPr="006F2A0F">
        <w:rPr>
          <w:rFonts w:hint="eastAsia"/>
        </w:rPr>
        <w:t>余篇</w:t>
      </w:r>
      <w:r w:rsidRPr="006F2A0F">
        <w:rPr>
          <w:rFonts w:hint="eastAsia"/>
        </w:rPr>
        <w:t>,</w:t>
      </w:r>
      <w:r w:rsidRPr="006F2A0F">
        <w:rPr>
          <w:rFonts w:hint="eastAsia"/>
        </w:rPr>
        <w:t>培养博士研究生、硕士研究生</w:t>
      </w:r>
      <w:r w:rsidRPr="006F2A0F">
        <w:rPr>
          <w:rFonts w:hint="eastAsia"/>
        </w:rPr>
        <w:t>20</w:t>
      </w:r>
      <w:r w:rsidRPr="006F2A0F">
        <w:rPr>
          <w:rFonts w:hint="eastAsia"/>
        </w:rPr>
        <w:t>余名。</w:t>
      </w:r>
    </w:p>
    <w:p w14:paraId="49C33A00" w14:textId="77777777" w:rsidR="006F2A0F" w:rsidRPr="006F2A0F" w:rsidRDefault="006F2A0F" w:rsidP="006F2A0F">
      <w:pPr>
        <w:ind w:firstLine="480"/>
        <w:rPr>
          <w:rFonts w:hint="eastAsia"/>
        </w:rPr>
      </w:pPr>
      <w:r w:rsidRPr="006F2A0F">
        <w:rPr>
          <w:rFonts w:hint="eastAsia"/>
        </w:rPr>
        <w:t>联系电话：</w:t>
      </w:r>
      <w:r w:rsidRPr="006F2A0F">
        <w:rPr>
          <w:rFonts w:hint="eastAsia"/>
        </w:rPr>
        <w:t>010-61771678</w:t>
      </w:r>
    </w:p>
    <w:p w14:paraId="6194F6B4" w14:textId="77777777" w:rsidR="006F2A0F" w:rsidRPr="006F2A0F" w:rsidRDefault="006F2A0F" w:rsidP="006F2A0F">
      <w:pPr>
        <w:ind w:firstLine="480"/>
        <w:rPr>
          <w:rFonts w:hint="eastAsia"/>
        </w:rPr>
      </w:pPr>
      <w:r w:rsidRPr="006F2A0F">
        <w:rPr>
          <w:rFonts w:hint="eastAsia"/>
        </w:rPr>
        <w:t>E-mail</w:t>
      </w:r>
      <w:r w:rsidRPr="006F2A0F">
        <w:rPr>
          <w:rFonts w:hint="eastAsia"/>
        </w:rPr>
        <w:t>：</w:t>
      </w:r>
      <w:hyperlink r:id="rId4" w:history="1">
        <w:r w:rsidRPr="006F2A0F">
          <w:rPr>
            <w:rStyle w:val="a3"/>
            <w:rFonts w:hint="eastAsia"/>
          </w:rPr>
          <w:t>zhangbin@ncepu.edu.cn</w:t>
        </w:r>
      </w:hyperlink>
    </w:p>
    <w:p w14:paraId="45999889" w14:textId="77777777" w:rsidR="006F2A0F" w:rsidRPr="006F2A0F" w:rsidRDefault="006F2A0F">
      <w:pPr>
        <w:ind w:firstLine="480"/>
        <w:rPr>
          <w:rFonts w:hint="eastAsia"/>
        </w:rPr>
      </w:pPr>
    </w:p>
    <w:sectPr w:rsidR="006F2A0F" w:rsidRPr="006F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5B2A"/>
    <w:rsid w:val="000C2701"/>
    <w:rsid w:val="001F23B8"/>
    <w:rsid w:val="003053C6"/>
    <w:rsid w:val="00337F81"/>
    <w:rsid w:val="00370F3A"/>
    <w:rsid w:val="00441EF4"/>
    <w:rsid w:val="00521D63"/>
    <w:rsid w:val="005F6108"/>
    <w:rsid w:val="00694BA3"/>
    <w:rsid w:val="006E38BF"/>
    <w:rsid w:val="006F2A0F"/>
    <w:rsid w:val="00827A94"/>
    <w:rsid w:val="008349D9"/>
    <w:rsid w:val="00BB2F7A"/>
    <w:rsid w:val="00C30599"/>
    <w:rsid w:val="00C532FF"/>
    <w:rsid w:val="00D863BF"/>
    <w:rsid w:val="00DA5B2A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7E8F"/>
  <w15:chartTrackingRefBased/>
  <w15:docId w15:val="{A1344DF0-4296-4F1B-AA3F-0424CA5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A0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bin@nce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2024-10-28T03:58:00Z</dcterms:created>
  <dcterms:modified xsi:type="dcterms:W3CDTF">2024-10-28T03:58:00Z</dcterms:modified>
</cp:coreProperties>
</file>