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52C45" w14:textId="2EAF4C0E" w:rsidR="00F20FA0" w:rsidRDefault="003724AE">
      <w:pPr>
        <w:ind w:firstLine="482"/>
        <w:rPr>
          <w:b/>
          <w:bCs/>
        </w:rPr>
      </w:pPr>
      <w:r w:rsidRPr="00D469B4">
        <w:rPr>
          <w:rFonts w:hint="eastAsia"/>
          <w:b/>
          <w:bCs/>
        </w:rPr>
        <w:t>姓名：</w:t>
      </w:r>
      <w:r>
        <w:rPr>
          <w:rFonts w:hint="eastAsia"/>
          <w:b/>
          <w:bCs/>
        </w:rPr>
        <w:t>张小东</w:t>
      </w:r>
      <w:r w:rsidRPr="00D469B4">
        <w:rPr>
          <w:rFonts w:hint="eastAsia"/>
          <w:b/>
          <w:bCs/>
        </w:rPr>
        <w:t> </w:t>
      </w:r>
    </w:p>
    <w:p w14:paraId="6FCE8496" w14:textId="77777777" w:rsidR="003724AE" w:rsidRPr="003724AE" w:rsidRDefault="003724AE" w:rsidP="003724AE">
      <w:pPr>
        <w:ind w:firstLine="480"/>
      </w:pPr>
      <w:r w:rsidRPr="003724AE">
        <w:rPr>
          <w:rFonts w:hint="eastAsia"/>
        </w:rPr>
        <w:t>张小东，华北电力大学核科学与工程学院教授，博士生导师；本科、硕士和博士毕业于兰州大学核科学与技术学院；中国辐射防护研究院特聘研究员；曾获得</w:t>
      </w:r>
      <w:r w:rsidRPr="003724AE">
        <w:rPr>
          <w:rFonts w:hint="eastAsia"/>
        </w:rPr>
        <w:t xml:space="preserve"> </w:t>
      </w:r>
      <w:r w:rsidRPr="003724AE">
        <w:rPr>
          <w:rFonts w:hint="eastAsia"/>
        </w:rPr>
        <w:t>“三晋英才”</w:t>
      </w:r>
      <w:r w:rsidRPr="003724AE">
        <w:rPr>
          <w:rFonts w:hint="eastAsia"/>
        </w:rPr>
        <w:t>**</w:t>
      </w:r>
      <w:r w:rsidRPr="003724AE">
        <w:rPr>
          <w:rFonts w:hint="eastAsia"/>
        </w:rPr>
        <w:t>（</w:t>
      </w:r>
      <w:r w:rsidRPr="003724AE">
        <w:rPr>
          <w:rFonts w:hint="eastAsia"/>
        </w:rPr>
        <w:t>2019</w:t>
      </w:r>
      <w:r w:rsidRPr="003724AE">
        <w:rPr>
          <w:rFonts w:hint="eastAsia"/>
        </w:rPr>
        <w:t>），山西省第十批百人计划专家</w:t>
      </w:r>
      <w:r w:rsidRPr="003724AE">
        <w:rPr>
          <w:rFonts w:hint="eastAsia"/>
        </w:rPr>
        <w:t>(2017)</w:t>
      </w:r>
      <w:r w:rsidRPr="003724AE">
        <w:rPr>
          <w:rFonts w:hint="eastAsia"/>
        </w:rPr>
        <w:t>，美国田纳西大学核工程系杰出研究教授奖</w:t>
      </w:r>
      <w:r w:rsidRPr="003724AE">
        <w:rPr>
          <w:rFonts w:hint="eastAsia"/>
        </w:rPr>
        <w:t xml:space="preserve">(2015), </w:t>
      </w:r>
      <w:r w:rsidRPr="003724AE">
        <w:rPr>
          <w:rFonts w:hint="eastAsia"/>
        </w:rPr>
        <w:t>国际</w:t>
      </w:r>
      <w:proofErr w:type="spellStart"/>
      <w:r w:rsidRPr="003724AE">
        <w:rPr>
          <w:rFonts w:hint="eastAsia"/>
        </w:rPr>
        <w:t>Innocentive</w:t>
      </w:r>
      <w:proofErr w:type="spellEnd"/>
      <w:r w:rsidRPr="003724AE">
        <w:rPr>
          <w:rFonts w:hint="eastAsia"/>
        </w:rPr>
        <w:t>发明奖</w:t>
      </w:r>
      <w:r w:rsidRPr="003724AE">
        <w:rPr>
          <w:rFonts w:hint="eastAsia"/>
        </w:rPr>
        <w:t>(2015)</w:t>
      </w:r>
      <w:r w:rsidRPr="003724AE">
        <w:rPr>
          <w:rFonts w:hint="eastAsia"/>
        </w:rPr>
        <w:t>；</w:t>
      </w:r>
      <w:r w:rsidRPr="003724AE">
        <w:rPr>
          <w:rFonts w:hint="eastAsia"/>
        </w:rPr>
        <w:t xml:space="preserve"> IEEE</w:t>
      </w:r>
      <w:r w:rsidRPr="003724AE">
        <w:rPr>
          <w:rFonts w:hint="eastAsia"/>
        </w:rPr>
        <w:t>会员</w:t>
      </w:r>
      <w:r w:rsidRPr="003724AE">
        <w:rPr>
          <w:rFonts w:hint="eastAsia"/>
        </w:rPr>
        <w:t>(</w:t>
      </w:r>
      <w:r w:rsidRPr="003724AE">
        <w:rPr>
          <w:rFonts w:hint="eastAsia"/>
        </w:rPr>
        <w:t>自</w:t>
      </w:r>
      <w:r w:rsidRPr="003724AE">
        <w:rPr>
          <w:rFonts w:hint="eastAsia"/>
        </w:rPr>
        <w:t>2010)</w:t>
      </w:r>
      <w:r w:rsidRPr="003724AE">
        <w:rPr>
          <w:rFonts w:hint="eastAsia"/>
        </w:rPr>
        <w:t>和</w:t>
      </w:r>
      <w:r w:rsidRPr="003724AE">
        <w:rPr>
          <w:rFonts w:hint="eastAsia"/>
        </w:rPr>
        <w:t>CERN RD51</w:t>
      </w:r>
      <w:proofErr w:type="gramStart"/>
      <w:r w:rsidRPr="003724AE">
        <w:rPr>
          <w:rFonts w:hint="eastAsia"/>
        </w:rPr>
        <w:t>微模式</w:t>
      </w:r>
      <w:proofErr w:type="gramEnd"/>
      <w:r w:rsidRPr="003724AE">
        <w:rPr>
          <w:rFonts w:hint="eastAsia"/>
        </w:rPr>
        <w:t>气体探测器国际合作组织代表</w:t>
      </w:r>
      <w:r w:rsidRPr="003724AE">
        <w:rPr>
          <w:rFonts w:hint="eastAsia"/>
        </w:rPr>
        <w:t>(</w:t>
      </w:r>
      <w:r w:rsidRPr="003724AE">
        <w:rPr>
          <w:rFonts w:hint="eastAsia"/>
        </w:rPr>
        <w:t>自</w:t>
      </w:r>
      <w:r w:rsidRPr="003724AE">
        <w:rPr>
          <w:rFonts w:hint="eastAsia"/>
        </w:rPr>
        <w:t>2008)</w:t>
      </w:r>
      <w:r w:rsidRPr="003724AE">
        <w:rPr>
          <w:rFonts w:hint="eastAsia"/>
        </w:rPr>
        <w:t>。先后主持自然科学基金四项，主持山西省百人计划创新基金、“</w:t>
      </w:r>
      <w:r w:rsidRPr="003724AE">
        <w:rPr>
          <w:rFonts w:hint="eastAsia"/>
        </w:rPr>
        <w:t>863</w:t>
      </w:r>
      <w:r w:rsidRPr="003724AE">
        <w:rPr>
          <w:rFonts w:hint="eastAsia"/>
        </w:rPr>
        <w:t>”创新基金、近代物理研究所所长基金、教育部基金和留学基金委基金各一项。累计发表学术文章</w:t>
      </w:r>
      <w:r w:rsidRPr="003724AE">
        <w:rPr>
          <w:rFonts w:hint="eastAsia"/>
        </w:rPr>
        <w:t>40</w:t>
      </w:r>
      <w:r w:rsidRPr="003724AE">
        <w:rPr>
          <w:rFonts w:hint="eastAsia"/>
        </w:rPr>
        <w:t>余篇，其中第一署名和通讯作者</w:t>
      </w:r>
      <w:r w:rsidRPr="003724AE">
        <w:rPr>
          <w:rFonts w:hint="eastAsia"/>
        </w:rPr>
        <w:t>SCI</w:t>
      </w:r>
      <w:r w:rsidRPr="003724AE">
        <w:rPr>
          <w:rFonts w:hint="eastAsia"/>
        </w:rPr>
        <w:t>论文十四篇。</w:t>
      </w:r>
    </w:p>
    <w:p w14:paraId="60C170A4" w14:textId="77777777" w:rsidR="003724AE" w:rsidRPr="003724AE" w:rsidRDefault="003724AE" w:rsidP="003724AE">
      <w:pPr>
        <w:ind w:firstLine="482"/>
        <w:rPr>
          <w:rFonts w:hint="eastAsia"/>
        </w:rPr>
      </w:pPr>
      <w:r w:rsidRPr="003724AE">
        <w:rPr>
          <w:rFonts w:hint="eastAsia"/>
          <w:b/>
          <w:bCs/>
        </w:rPr>
        <w:t>研究方向：</w:t>
      </w:r>
    </w:p>
    <w:p w14:paraId="780B310C" w14:textId="77777777" w:rsidR="003724AE" w:rsidRPr="003724AE" w:rsidRDefault="003724AE" w:rsidP="003724AE">
      <w:pPr>
        <w:ind w:firstLine="480"/>
        <w:rPr>
          <w:rFonts w:hint="eastAsia"/>
        </w:rPr>
      </w:pPr>
      <w:r w:rsidRPr="003724AE">
        <w:rPr>
          <w:rFonts w:hint="eastAsia"/>
        </w:rPr>
        <w:t>①核退役和核辐射监测耐辐照智能机器人研究发；</w:t>
      </w:r>
    </w:p>
    <w:p w14:paraId="606581A8" w14:textId="77777777" w:rsidR="003724AE" w:rsidRPr="003724AE" w:rsidRDefault="003724AE" w:rsidP="003724AE">
      <w:pPr>
        <w:ind w:firstLine="480"/>
        <w:rPr>
          <w:rFonts w:hint="eastAsia"/>
        </w:rPr>
      </w:pPr>
      <w:r w:rsidRPr="003724AE">
        <w:rPr>
          <w:rFonts w:hint="eastAsia"/>
        </w:rPr>
        <w:t>②快中子核材料</w:t>
      </w:r>
      <w:r w:rsidRPr="003724AE">
        <w:rPr>
          <w:rFonts w:hint="eastAsia"/>
        </w:rPr>
        <w:t>CT</w:t>
      </w:r>
      <w:r w:rsidRPr="003724AE">
        <w:rPr>
          <w:rFonts w:hint="eastAsia"/>
        </w:rPr>
        <w:t>检测系统和低剂量</w:t>
      </w:r>
      <w:r w:rsidRPr="003724AE">
        <w:rPr>
          <w:rFonts w:hint="eastAsia"/>
        </w:rPr>
        <w:t>X</w:t>
      </w:r>
      <w:r w:rsidRPr="003724AE">
        <w:rPr>
          <w:rFonts w:hint="eastAsia"/>
        </w:rPr>
        <w:t>射线</w:t>
      </w:r>
      <w:r w:rsidRPr="003724AE">
        <w:rPr>
          <w:rFonts w:hint="eastAsia"/>
        </w:rPr>
        <w:t>CT</w:t>
      </w:r>
      <w:r w:rsidRPr="003724AE">
        <w:rPr>
          <w:rFonts w:hint="eastAsia"/>
        </w:rPr>
        <w:t>研究发；</w:t>
      </w:r>
    </w:p>
    <w:p w14:paraId="312C043E" w14:textId="77777777" w:rsidR="003724AE" w:rsidRPr="003724AE" w:rsidRDefault="003724AE" w:rsidP="003724AE">
      <w:pPr>
        <w:ind w:firstLine="480"/>
        <w:rPr>
          <w:rFonts w:hint="eastAsia"/>
        </w:rPr>
      </w:pPr>
      <w:r w:rsidRPr="003724AE">
        <w:rPr>
          <w:rFonts w:hint="eastAsia"/>
        </w:rPr>
        <w:t>③高分辨冷、热和快中子探测器研究发；</w:t>
      </w:r>
    </w:p>
    <w:p w14:paraId="00AB7BD2" w14:textId="77777777" w:rsidR="003724AE" w:rsidRPr="003724AE" w:rsidRDefault="003724AE" w:rsidP="003724AE">
      <w:pPr>
        <w:ind w:firstLine="480"/>
        <w:rPr>
          <w:rFonts w:hint="eastAsia"/>
        </w:rPr>
      </w:pPr>
      <w:r w:rsidRPr="003724AE">
        <w:rPr>
          <w:rFonts w:hint="eastAsia"/>
        </w:rPr>
        <w:t>④放射性治疗系统中剂量三维动态测量系统研究。</w:t>
      </w:r>
    </w:p>
    <w:p w14:paraId="4DB9CABB" w14:textId="77777777" w:rsidR="003724AE" w:rsidRPr="003724AE" w:rsidRDefault="003724AE" w:rsidP="003724AE">
      <w:pPr>
        <w:ind w:firstLine="482"/>
        <w:rPr>
          <w:rFonts w:hint="eastAsia"/>
        </w:rPr>
      </w:pPr>
      <w:r w:rsidRPr="003724AE">
        <w:rPr>
          <w:rFonts w:hint="eastAsia"/>
          <w:b/>
          <w:bCs/>
        </w:rPr>
        <w:t>代表性科研项目：</w:t>
      </w:r>
    </w:p>
    <w:p w14:paraId="6BA33E8D" w14:textId="77777777" w:rsidR="003724AE" w:rsidRPr="003724AE" w:rsidRDefault="003724AE" w:rsidP="003724AE">
      <w:pPr>
        <w:ind w:firstLine="480"/>
        <w:rPr>
          <w:rFonts w:hint="eastAsia"/>
        </w:rPr>
      </w:pPr>
      <w:r w:rsidRPr="003724AE">
        <w:rPr>
          <w:rFonts w:hint="eastAsia"/>
        </w:rPr>
        <w:t>①主持横向项目“基于伴随</w:t>
      </w:r>
      <w:r w:rsidRPr="003724AE">
        <w:rPr>
          <w:rFonts w:hint="eastAsia"/>
        </w:rPr>
        <w:t>alpha</w:t>
      </w:r>
      <w:r w:rsidRPr="003724AE">
        <w:rPr>
          <w:rFonts w:hint="eastAsia"/>
        </w:rPr>
        <w:t>粒子的</w:t>
      </w:r>
      <w:r w:rsidRPr="003724AE">
        <w:rPr>
          <w:rFonts w:hint="eastAsia"/>
        </w:rPr>
        <w:t>14MeV</w:t>
      </w:r>
      <w:r w:rsidRPr="003724AE">
        <w:rPr>
          <w:rFonts w:hint="eastAsia"/>
        </w:rPr>
        <w:t>快中子成像技术”；</w:t>
      </w:r>
    </w:p>
    <w:p w14:paraId="70A38BA0" w14:textId="77777777" w:rsidR="003724AE" w:rsidRPr="003724AE" w:rsidRDefault="003724AE" w:rsidP="003724AE">
      <w:pPr>
        <w:ind w:firstLine="480"/>
        <w:rPr>
          <w:rFonts w:hint="eastAsia"/>
        </w:rPr>
      </w:pPr>
      <w:r w:rsidRPr="003724AE">
        <w:rPr>
          <w:rFonts w:hint="eastAsia"/>
        </w:rPr>
        <w:t>②主持自然科学基金项目“新型高位置分辨和高</w:t>
      </w:r>
      <w:r w:rsidRPr="003724AE">
        <w:rPr>
          <w:rFonts w:hint="eastAsia"/>
        </w:rPr>
        <w:t>gamma</w:t>
      </w:r>
      <w:r w:rsidRPr="003724AE">
        <w:rPr>
          <w:rFonts w:hint="eastAsia"/>
        </w:rPr>
        <w:t>射线甄别能力的热中子探测器研究”；</w:t>
      </w:r>
    </w:p>
    <w:p w14:paraId="4D306240" w14:textId="77777777" w:rsidR="003724AE" w:rsidRPr="003724AE" w:rsidRDefault="003724AE" w:rsidP="003724AE">
      <w:pPr>
        <w:ind w:firstLine="480"/>
        <w:rPr>
          <w:rFonts w:hint="eastAsia"/>
        </w:rPr>
      </w:pPr>
      <w:r w:rsidRPr="003724AE">
        <w:rPr>
          <w:rFonts w:hint="eastAsia"/>
        </w:rPr>
        <w:t>③主持自然科学基金项目“提高基于</w:t>
      </w:r>
      <w:r w:rsidRPr="003724AE">
        <w:rPr>
          <w:rFonts w:hint="eastAsia"/>
        </w:rPr>
        <w:t>Bulk-Micromegas</w:t>
      </w:r>
      <w:r w:rsidRPr="003724AE">
        <w:rPr>
          <w:rFonts w:hint="eastAsia"/>
        </w:rPr>
        <w:t>结构的快中子探测器探测效率和位置分辨的方法的研究”；</w:t>
      </w:r>
    </w:p>
    <w:p w14:paraId="54360518" w14:textId="77777777" w:rsidR="003724AE" w:rsidRPr="003724AE" w:rsidRDefault="003724AE" w:rsidP="003724AE">
      <w:pPr>
        <w:ind w:firstLine="480"/>
        <w:rPr>
          <w:rFonts w:hint="eastAsia"/>
        </w:rPr>
      </w:pPr>
      <w:r w:rsidRPr="003724AE">
        <w:rPr>
          <w:rFonts w:hint="eastAsia"/>
        </w:rPr>
        <w:t>④主持自然科学基金项目“</w:t>
      </w:r>
      <w:r w:rsidRPr="003724AE">
        <w:rPr>
          <w:rFonts w:hint="eastAsia"/>
        </w:rPr>
        <w:t>Micromegas</w:t>
      </w:r>
      <w:r w:rsidRPr="003724AE">
        <w:rPr>
          <w:rFonts w:hint="eastAsia"/>
        </w:rPr>
        <w:t>探测器在快中子成像系统中的应用研究”；</w:t>
      </w:r>
    </w:p>
    <w:p w14:paraId="376E4D60" w14:textId="77777777" w:rsidR="003724AE" w:rsidRPr="003724AE" w:rsidRDefault="003724AE" w:rsidP="003724AE">
      <w:pPr>
        <w:ind w:firstLine="480"/>
        <w:rPr>
          <w:rFonts w:hint="eastAsia"/>
        </w:rPr>
      </w:pPr>
      <w:r w:rsidRPr="003724AE">
        <w:rPr>
          <w:rFonts w:hint="eastAsia"/>
        </w:rPr>
        <w:t>⑤主持自然科学基金青年基金“低速高电荷态离子束辐照引起的</w:t>
      </w:r>
      <w:r w:rsidRPr="003724AE">
        <w:rPr>
          <w:rFonts w:hint="eastAsia"/>
        </w:rPr>
        <w:t>n</w:t>
      </w:r>
      <w:r w:rsidRPr="003724AE">
        <w:rPr>
          <w:rFonts w:hint="eastAsia"/>
        </w:rPr>
        <w:t>型氮化镓晶体薄膜发光特性变化研究”；</w:t>
      </w:r>
    </w:p>
    <w:p w14:paraId="1D9B25AF" w14:textId="77777777" w:rsidR="003724AE" w:rsidRPr="003724AE" w:rsidRDefault="003724AE" w:rsidP="003724AE">
      <w:pPr>
        <w:ind w:firstLine="480"/>
        <w:rPr>
          <w:rFonts w:hint="eastAsia"/>
        </w:rPr>
      </w:pPr>
      <w:r w:rsidRPr="003724AE">
        <w:rPr>
          <w:rFonts w:hint="eastAsia"/>
        </w:rPr>
        <w:t>⑥主持国家高技术研发计划（</w:t>
      </w:r>
      <w:r w:rsidRPr="003724AE">
        <w:rPr>
          <w:rFonts w:hint="eastAsia"/>
        </w:rPr>
        <w:t>863</w:t>
      </w:r>
      <w:r w:rsidRPr="003724AE">
        <w:rPr>
          <w:rFonts w:hint="eastAsia"/>
        </w:rPr>
        <w:t>）</w:t>
      </w:r>
      <w:r w:rsidRPr="003724AE">
        <w:rPr>
          <w:rFonts w:hint="eastAsia"/>
        </w:rPr>
        <w:t>I</w:t>
      </w:r>
      <w:proofErr w:type="gramStart"/>
      <w:r w:rsidRPr="003724AE">
        <w:rPr>
          <w:rFonts w:hint="eastAsia"/>
        </w:rPr>
        <w:t>期军口</w:t>
      </w:r>
      <w:proofErr w:type="gramEnd"/>
      <w:r w:rsidRPr="003724AE">
        <w:rPr>
          <w:rFonts w:hint="eastAsia"/>
        </w:rPr>
        <w:t>项目“基于</w:t>
      </w:r>
      <w:r w:rsidRPr="003724AE">
        <w:rPr>
          <w:rFonts w:hint="eastAsia"/>
        </w:rPr>
        <w:t>XXXXX</w:t>
      </w:r>
      <w:r w:rsidRPr="003724AE">
        <w:rPr>
          <w:rFonts w:hint="eastAsia"/>
        </w:rPr>
        <w:t>探测器研制”。</w:t>
      </w:r>
    </w:p>
    <w:p w14:paraId="64015AD3" w14:textId="77777777" w:rsidR="003724AE" w:rsidRPr="003724AE" w:rsidRDefault="003724AE" w:rsidP="003724AE">
      <w:pPr>
        <w:ind w:firstLine="482"/>
        <w:rPr>
          <w:rFonts w:hint="eastAsia"/>
        </w:rPr>
      </w:pPr>
      <w:r w:rsidRPr="003724AE">
        <w:rPr>
          <w:rFonts w:hint="eastAsia"/>
          <w:b/>
          <w:bCs/>
        </w:rPr>
        <w:t>代表性学术论文：</w:t>
      </w:r>
    </w:p>
    <w:p w14:paraId="23064FF5" w14:textId="77777777" w:rsidR="003724AE" w:rsidRPr="003724AE" w:rsidRDefault="003724AE" w:rsidP="003724AE">
      <w:pPr>
        <w:ind w:firstLine="480"/>
        <w:rPr>
          <w:rFonts w:hint="eastAsia"/>
        </w:rPr>
      </w:pPr>
      <w:r w:rsidRPr="003724AE">
        <w:t>[1] Title: Study of cerium diffusion in undoped lithium-6 enriched glass with Rutherford backscattering spectrometry, </w:t>
      </w:r>
      <w:r w:rsidRPr="003724AE">
        <w:rPr>
          <w:b/>
          <w:bCs/>
          <w:u w:val="single"/>
        </w:rPr>
        <w:t>Xiaodong Zhang</w:t>
      </w:r>
      <w:r w:rsidRPr="003724AE">
        <w:t>, Michael E. Moore, Kyung-min Lee, Eric D. Lukosi, Jason P. Hayward, Nuclear Inst. Meth. B 378(2016)8-11</w:t>
      </w:r>
    </w:p>
    <w:p w14:paraId="443634C8" w14:textId="77777777" w:rsidR="003724AE" w:rsidRPr="003724AE" w:rsidRDefault="003724AE" w:rsidP="003724AE">
      <w:pPr>
        <w:ind w:firstLine="480"/>
        <w:rPr>
          <w:rFonts w:hint="eastAsia"/>
        </w:rPr>
      </w:pPr>
      <w:r w:rsidRPr="003724AE">
        <w:t>[2] Title: Observation of material, thickness, and bremsstrahlung X-ray intensity dependent effects in moderate and high Z targets in a Gamma ray LIDAR experiment,</w:t>
      </w:r>
      <w:r w:rsidRPr="003724AE">
        <w:rPr>
          <w:b/>
          <w:bCs/>
        </w:rPr>
        <w:t> </w:t>
      </w:r>
      <w:r w:rsidRPr="003724AE">
        <w:rPr>
          <w:b/>
          <w:bCs/>
          <w:u w:val="single"/>
        </w:rPr>
        <w:t>Xiaodong Zhang</w:t>
      </w:r>
      <w:r w:rsidRPr="003724AE">
        <w:t>, Birsen Ayaz-</w:t>
      </w:r>
      <w:proofErr w:type="spellStart"/>
      <w:r w:rsidRPr="003724AE">
        <w:t>Maierhafer</w:t>
      </w:r>
      <w:proofErr w:type="spellEnd"/>
      <w:r w:rsidRPr="003724AE">
        <w:t xml:space="preserve">, Michell A. Laubach, Jason P. Hayward, </w:t>
      </w:r>
      <w:proofErr w:type="spellStart"/>
      <w:r w:rsidRPr="003724AE">
        <w:t>Nucl</w:t>
      </w:r>
      <w:proofErr w:type="spellEnd"/>
      <w:r w:rsidRPr="003724AE">
        <w:t>. Inst. Meth A784(2015)621-624</w:t>
      </w:r>
    </w:p>
    <w:p w14:paraId="6E93C122" w14:textId="77777777" w:rsidR="003724AE" w:rsidRPr="003724AE" w:rsidRDefault="003724AE" w:rsidP="003724AE">
      <w:pPr>
        <w:ind w:firstLine="480"/>
        <w:rPr>
          <w:rFonts w:hint="eastAsia"/>
        </w:rPr>
      </w:pPr>
      <w:r w:rsidRPr="003724AE">
        <w:t>[3] Title: New method to remove the electronic noise for absolutely calibrating low gain photomultiplier tubes with a higher precision,</w:t>
      </w:r>
      <w:r w:rsidRPr="003724AE">
        <w:rPr>
          <w:b/>
          <w:bCs/>
          <w:u w:val="single"/>
        </w:rPr>
        <w:t> Xiaodong Zhang</w:t>
      </w:r>
      <w:r w:rsidRPr="003724AE">
        <w:t>, J. P. Hayward, M. A. Laubach, </w:t>
      </w:r>
      <w:r w:rsidRPr="003724AE">
        <w:rPr>
          <w:i/>
          <w:iCs/>
        </w:rPr>
        <w:t>Nuclear Inst. Meth.</w:t>
      </w:r>
      <w:r w:rsidRPr="003724AE">
        <w:t> A755(2014)32–37</w:t>
      </w:r>
    </w:p>
    <w:p w14:paraId="35652572" w14:textId="77777777" w:rsidR="003724AE" w:rsidRPr="003724AE" w:rsidRDefault="003724AE" w:rsidP="003724AE">
      <w:pPr>
        <w:ind w:firstLine="480"/>
        <w:rPr>
          <w:rFonts w:hint="eastAsia"/>
        </w:rPr>
      </w:pPr>
      <w:r w:rsidRPr="003724AE">
        <w:t>[4] Title: Characterizing the timing performance of fast 4H-SiC detector with an 241Am source</w:t>
      </w:r>
      <w:r w:rsidRPr="003724AE">
        <w:rPr>
          <w:b/>
          <w:bCs/>
        </w:rPr>
        <w:t>, </w:t>
      </w:r>
      <w:r w:rsidRPr="003724AE">
        <w:rPr>
          <w:b/>
          <w:bCs/>
          <w:u w:val="single"/>
        </w:rPr>
        <w:t>Xiaodong Zhang</w:t>
      </w:r>
      <w:r w:rsidRPr="003724AE">
        <w:rPr>
          <w:b/>
          <w:bCs/>
        </w:rPr>
        <w:t>, </w:t>
      </w:r>
      <w:r w:rsidRPr="003724AE">
        <w:t>Joshua W. Cates, Jason P. Hayward, Giuseppe Bertuccio, Donatella Puglisi, and Paul A. Hausladen, Nuclear Science, IEEE Transactions on, Vol. 60, No.3, page:2352, Published: Jun. 2013</w:t>
      </w:r>
    </w:p>
    <w:p w14:paraId="045A5611" w14:textId="77777777" w:rsidR="003724AE" w:rsidRPr="003724AE" w:rsidRDefault="003724AE" w:rsidP="003724AE">
      <w:pPr>
        <w:ind w:firstLine="480"/>
        <w:rPr>
          <w:rFonts w:hint="eastAsia"/>
        </w:rPr>
      </w:pPr>
      <w:r w:rsidRPr="003724AE">
        <w:t>[5] Title: Benchmarking the GEANT4 full system simulation of an associated alpha-particle detector for use in a D-T neutron generator, Author(s): </w:t>
      </w:r>
      <w:r w:rsidRPr="003724AE">
        <w:rPr>
          <w:b/>
          <w:bCs/>
          <w:u w:val="single"/>
        </w:rPr>
        <w:t>Xiaodong Zhang</w:t>
      </w:r>
      <w:r w:rsidRPr="003724AE">
        <w:t>; Hayward, Jason P.; Cates, Joshua W.; et al., Source: APPLIED RADIATION AND ISOTOPES, Volume: 70, Issue: 8, Pages: 1485-1493, AUG 2012  </w:t>
      </w:r>
    </w:p>
    <w:p w14:paraId="18A480E0" w14:textId="77777777" w:rsidR="003724AE" w:rsidRPr="003724AE" w:rsidRDefault="003724AE" w:rsidP="003724AE">
      <w:pPr>
        <w:ind w:firstLine="482"/>
        <w:rPr>
          <w:rFonts w:hint="eastAsia"/>
        </w:rPr>
      </w:pPr>
      <w:r w:rsidRPr="003724AE">
        <w:rPr>
          <w:rFonts w:hint="eastAsia"/>
          <w:b/>
          <w:bCs/>
        </w:rPr>
        <w:lastRenderedPageBreak/>
        <w:t>联系邮箱：</w:t>
      </w:r>
      <w:r w:rsidRPr="003724AE">
        <w:rPr>
          <w:rFonts w:hint="eastAsia"/>
          <w:b/>
          <w:bCs/>
        </w:rPr>
        <w:t> </w:t>
      </w:r>
      <w:r w:rsidRPr="003724AE">
        <w:rPr>
          <w:b/>
          <w:bCs/>
        </w:rPr>
        <w:t>zhangxiaodong@ncepu.edu.cn</w:t>
      </w:r>
    </w:p>
    <w:p w14:paraId="72AAA422" w14:textId="77777777" w:rsidR="003724AE" w:rsidRPr="003724AE" w:rsidRDefault="003724AE">
      <w:pPr>
        <w:ind w:firstLine="480"/>
      </w:pPr>
    </w:p>
    <w:sectPr w:rsidR="003724AE" w:rsidRPr="003724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D7C07" w14:textId="77777777" w:rsidR="00F410CB" w:rsidRDefault="00F410CB" w:rsidP="003724AE">
      <w:pPr>
        <w:ind w:firstLine="480"/>
      </w:pPr>
      <w:r>
        <w:separator/>
      </w:r>
    </w:p>
  </w:endnote>
  <w:endnote w:type="continuationSeparator" w:id="0">
    <w:p w14:paraId="4DCF6E95" w14:textId="77777777" w:rsidR="00F410CB" w:rsidRDefault="00F410CB" w:rsidP="003724AE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3E3FB" w14:textId="77777777" w:rsidR="003724AE" w:rsidRDefault="003724AE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3D7CF" w14:textId="77777777" w:rsidR="003724AE" w:rsidRDefault="003724AE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F98C3" w14:textId="77777777" w:rsidR="003724AE" w:rsidRDefault="003724A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3E5C6" w14:textId="77777777" w:rsidR="00F410CB" w:rsidRDefault="00F410CB" w:rsidP="003724AE">
      <w:pPr>
        <w:ind w:firstLine="480"/>
      </w:pPr>
      <w:r>
        <w:separator/>
      </w:r>
    </w:p>
  </w:footnote>
  <w:footnote w:type="continuationSeparator" w:id="0">
    <w:p w14:paraId="6235DE04" w14:textId="77777777" w:rsidR="00F410CB" w:rsidRDefault="00F410CB" w:rsidP="003724AE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C1CF9" w14:textId="77777777" w:rsidR="003724AE" w:rsidRDefault="003724AE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029CA" w14:textId="77777777" w:rsidR="003724AE" w:rsidRDefault="003724AE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5721C" w14:textId="77777777" w:rsidR="003724AE" w:rsidRDefault="003724AE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F2DD3"/>
    <w:rsid w:val="000C2701"/>
    <w:rsid w:val="001F23B8"/>
    <w:rsid w:val="002E0F42"/>
    <w:rsid w:val="003053C6"/>
    <w:rsid w:val="00337F81"/>
    <w:rsid w:val="00370F3A"/>
    <w:rsid w:val="003724AE"/>
    <w:rsid w:val="00441EF4"/>
    <w:rsid w:val="00521D63"/>
    <w:rsid w:val="005F6108"/>
    <w:rsid w:val="00694BA3"/>
    <w:rsid w:val="006E38BF"/>
    <w:rsid w:val="00827A94"/>
    <w:rsid w:val="00B34473"/>
    <w:rsid w:val="00BB2F7A"/>
    <w:rsid w:val="00C30599"/>
    <w:rsid w:val="00C532FF"/>
    <w:rsid w:val="00E83CCC"/>
    <w:rsid w:val="00E97FD3"/>
    <w:rsid w:val="00F11E27"/>
    <w:rsid w:val="00F20FA0"/>
    <w:rsid w:val="00F410CB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388F84"/>
  <w15:chartTrackingRefBased/>
  <w15:docId w15:val="{AC95EAA2-3A48-463F-9A2C-4B464EC8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2FF"/>
    <w:pPr>
      <w:widowControl w:val="0"/>
      <w:ind w:firstLineChars="200" w:firstLine="200"/>
      <w:jc w:val="both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4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24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2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24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2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2024-10-28T03:39:00Z</dcterms:created>
  <dcterms:modified xsi:type="dcterms:W3CDTF">2024-10-28T03:40:00Z</dcterms:modified>
</cp:coreProperties>
</file>