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9DE" w:rsidRPr="00184A43" w:rsidRDefault="009519DE" w:rsidP="009519DE">
      <w:pPr>
        <w:rPr>
          <w:rFonts w:asciiTheme="minorEastAsia" w:hAnsiTheme="minorEastAsia"/>
          <w:b/>
          <w:sz w:val="28"/>
          <w:szCs w:val="28"/>
        </w:rPr>
      </w:pPr>
      <w:r w:rsidRPr="00184A43">
        <w:rPr>
          <w:rFonts w:asciiTheme="minorEastAsia" w:hAnsiTheme="minorEastAsia" w:hint="eastAsia"/>
          <w:b/>
          <w:sz w:val="28"/>
          <w:szCs w:val="28"/>
        </w:rPr>
        <w:t>一、用户登录</w:t>
      </w:r>
    </w:p>
    <w:p w:rsidR="009519DE" w:rsidRDefault="009519DE" w:rsidP="009519DE">
      <w:pPr>
        <w:rPr>
          <w:rFonts w:asciiTheme="minorEastAsia" w:hAnsiTheme="minorEastAsia"/>
          <w:sz w:val="28"/>
          <w:szCs w:val="28"/>
        </w:rPr>
      </w:pPr>
      <w:r w:rsidRPr="00184A43">
        <w:rPr>
          <w:rFonts w:asciiTheme="minorEastAsia" w:hAnsiTheme="minorEastAsia" w:hint="eastAsia"/>
          <w:sz w:val="28"/>
          <w:szCs w:val="28"/>
        </w:rPr>
        <w:t>登录新研究生管理信息系统（学生端）</w:t>
      </w:r>
    </w:p>
    <w:p w:rsidR="00BF4E86" w:rsidRPr="00BF4E86" w:rsidRDefault="00BF4E86" w:rsidP="00BF4E86">
      <w:pPr>
        <w:rPr>
          <w:rFonts w:asciiTheme="minorEastAsia" w:hAnsiTheme="minorEastAsia" w:hint="eastAsia"/>
          <w:sz w:val="28"/>
          <w:szCs w:val="28"/>
        </w:rPr>
      </w:pPr>
      <w:r w:rsidRPr="00BF4E86">
        <w:rPr>
          <w:rFonts w:asciiTheme="minorEastAsia" w:hAnsiTheme="minorEastAsia" w:hint="eastAsia"/>
          <w:sz w:val="28"/>
          <w:szCs w:val="28"/>
        </w:rPr>
        <w:t>1.统一身份认证登录</w:t>
      </w:r>
    </w:p>
    <w:p w:rsidR="00BF4E86" w:rsidRPr="00BF4E86" w:rsidRDefault="00BF4E86" w:rsidP="00BF4E86">
      <w:pPr>
        <w:rPr>
          <w:rFonts w:asciiTheme="minorEastAsia" w:hAnsiTheme="minorEastAsia" w:hint="eastAsia"/>
          <w:sz w:val="28"/>
          <w:szCs w:val="28"/>
        </w:rPr>
      </w:pPr>
      <w:r w:rsidRPr="00BF4E86">
        <w:rPr>
          <w:rFonts w:asciiTheme="minorEastAsia" w:hAnsiTheme="minorEastAsia" w:hint="eastAsia"/>
          <w:sz w:val="28"/>
          <w:szCs w:val="28"/>
        </w:rPr>
        <w:t>输入网址https://my.ncepu.edu.cn/进入统一身份认证页面，</w:t>
      </w:r>
      <w:proofErr w:type="gramStart"/>
      <w:r w:rsidRPr="00BF4E86">
        <w:rPr>
          <w:rFonts w:asciiTheme="minorEastAsia" w:hAnsiTheme="minorEastAsia" w:hint="eastAsia"/>
          <w:sz w:val="28"/>
          <w:szCs w:val="28"/>
        </w:rPr>
        <w:t>扫码登陆</w:t>
      </w:r>
      <w:proofErr w:type="gramEnd"/>
      <w:r w:rsidRPr="00BF4E86">
        <w:rPr>
          <w:rFonts w:asciiTheme="minorEastAsia" w:hAnsiTheme="minorEastAsia" w:hint="eastAsia"/>
          <w:sz w:val="28"/>
          <w:szCs w:val="28"/>
        </w:rPr>
        <w:t>进入</w:t>
      </w:r>
      <w:proofErr w:type="gramStart"/>
      <w:r w:rsidRPr="00BF4E86">
        <w:rPr>
          <w:rFonts w:asciiTheme="minorEastAsia" w:hAnsiTheme="minorEastAsia" w:hint="eastAsia"/>
          <w:sz w:val="28"/>
          <w:szCs w:val="28"/>
        </w:rPr>
        <w:t>数字华</w:t>
      </w:r>
      <w:proofErr w:type="gramEnd"/>
      <w:r w:rsidRPr="00BF4E86">
        <w:rPr>
          <w:rFonts w:asciiTheme="minorEastAsia" w:hAnsiTheme="minorEastAsia" w:hint="eastAsia"/>
          <w:sz w:val="28"/>
          <w:szCs w:val="28"/>
        </w:rPr>
        <w:t>电。</w:t>
      </w:r>
      <w:proofErr w:type="gramStart"/>
      <w:r w:rsidRPr="00BF4E86">
        <w:rPr>
          <w:rFonts w:asciiTheme="minorEastAsia" w:hAnsiTheme="minorEastAsia" w:hint="eastAsia"/>
          <w:sz w:val="28"/>
          <w:szCs w:val="28"/>
        </w:rPr>
        <w:t>若统一</w:t>
      </w:r>
      <w:proofErr w:type="gramEnd"/>
      <w:r w:rsidRPr="00BF4E86">
        <w:rPr>
          <w:rFonts w:asciiTheme="minorEastAsia" w:hAnsiTheme="minorEastAsia" w:hint="eastAsia"/>
          <w:sz w:val="28"/>
          <w:szCs w:val="28"/>
        </w:rPr>
        <w:t>身份认证登陆有问题，请</w:t>
      </w:r>
      <w:proofErr w:type="gramStart"/>
      <w:r w:rsidRPr="00BF4E86">
        <w:rPr>
          <w:rFonts w:asciiTheme="minorEastAsia" w:hAnsiTheme="minorEastAsia" w:hint="eastAsia"/>
          <w:sz w:val="28"/>
          <w:szCs w:val="28"/>
        </w:rPr>
        <w:t>联系网信处</w:t>
      </w:r>
      <w:proofErr w:type="gramEnd"/>
      <w:r w:rsidRPr="00BF4E86">
        <w:rPr>
          <w:rFonts w:asciiTheme="minorEastAsia" w:hAnsiTheme="minorEastAsia" w:hint="eastAsia"/>
          <w:sz w:val="28"/>
          <w:szCs w:val="28"/>
        </w:rPr>
        <w:t>解决，电话：61772482</w:t>
      </w:r>
    </w:p>
    <w:p w:rsidR="00BF4E86" w:rsidRPr="00BF4E86" w:rsidRDefault="00BF4E86" w:rsidP="00BF4E86">
      <w:pPr>
        <w:rPr>
          <w:rFonts w:asciiTheme="minorEastAsia" w:hAnsiTheme="minorEastAsia" w:hint="eastAsia"/>
          <w:sz w:val="28"/>
          <w:szCs w:val="28"/>
        </w:rPr>
      </w:pPr>
      <w:r w:rsidRPr="00BF4E86">
        <w:rPr>
          <w:rFonts w:asciiTheme="minorEastAsia" w:hAnsiTheme="minorEastAsia" w:hint="eastAsia"/>
          <w:sz w:val="28"/>
          <w:szCs w:val="28"/>
        </w:rPr>
        <w:t>进入</w:t>
      </w:r>
      <w:proofErr w:type="gramStart"/>
      <w:r w:rsidRPr="00BF4E86">
        <w:rPr>
          <w:rFonts w:asciiTheme="minorEastAsia" w:hAnsiTheme="minorEastAsia" w:hint="eastAsia"/>
          <w:sz w:val="28"/>
          <w:szCs w:val="28"/>
        </w:rPr>
        <w:t>数字华</w:t>
      </w:r>
      <w:proofErr w:type="gramEnd"/>
      <w:r w:rsidRPr="00BF4E86">
        <w:rPr>
          <w:rFonts w:asciiTheme="minorEastAsia" w:hAnsiTheme="minorEastAsia" w:hint="eastAsia"/>
          <w:sz w:val="28"/>
          <w:szCs w:val="28"/>
        </w:rPr>
        <w:t>电后滑动到页面底部应用中心栏目，点击“研究生管理系统”，不需要输入研究生管理系统的账号和密码便可直接进入研究生管理系统。</w:t>
      </w:r>
    </w:p>
    <w:p w:rsidR="00BF4E86" w:rsidRPr="00BF4E86" w:rsidRDefault="00BF4E86" w:rsidP="00BF4E86">
      <w:pPr>
        <w:rPr>
          <w:rFonts w:asciiTheme="minorEastAsia" w:hAnsiTheme="minorEastAsia" w:hint="eastAsia"/>
          <w:sz w:val="28"/>
          <w:szCs w:val="28"/>
        </w:rPr>
      </w:pPr>
      <w:r w:rsidRPr="00BF4E86">
        <w:rPr>
          <w:rFonts w:asciiTheme="minorEastAsia" w:hAnsiTheme="minorEastAsia" w:hint="eastAsia"/>
          <w:sz w:val="28"/>
          <w:szCs w:val="28"/>
        </w:rPr>
        <w:t>2.修改研究生管理系统密码</w:t>
      </w:r>
    </w:p>
    <w:p w:rsidR="00BF4E86" w:rsidRDefault="00BF4E86" w:rsidP="00BF4E86">
      <w:pPr>
        <w:rPr>
          <w:rFonts w:asciiTheme="minorEastAsia" w:hAnsiTheme="minorEastAsia"/>
          <w:sz w:val="28"/>
          <w:szCs w:val="28"/>
        </w:rPr>
      </w:pPr>
      <w:r w:rsidRPr="00BF4E86">
        <w:rPr>
          <w:rFonts w:asciiTheme="minorEastAsia" w:hAnsiTheme="minorEastAsia" w:hint="eastAsia"/>
          <w:sz w:val="28"/>
          <w:szCs w:val="28"/>
        </w:rPr>
        <w:t>研究生管理系统的用户名为学号，初始密码为学生身份证号码后六位。此账户密码用于成绩单打印机登录。如需修改密码，请参照华北电力大学研究生院网站</w:t>
      </w:r>
      <w:hyperlink r:id="rId7" w:history="1">
        <w:r w:rsidRPr="00AF58C6">
          <w:rPr>
            <w:rStyle w:val="a9"/>
            <w:rFonts w:asciiTheme="minorEastAsia" w:hAnsiTheme="minorEastAsia" w:hint="eastAsia"/>
            <w:sz w:val="28"/>
            <w:szCs w:val="28"/>
          </w:rPr>
          <w:t>https://yjsy.ncepu.edu.cn/tzgg/b5aa0eb49daf448abed48b2d1ed4083c.htm</w:t>
        </w:r>
      </w:hyperlink>
    </w:p>
    <w:p w:rsidR="00D57D26" w:rsidRPr="00184A43" w:rsidRDefault="005E2583" w:rsidP="00BF4E86">
      <w:pPr>
        <w:rPr>
          <w:rFonts w:asciiTheme="minorEastAsia" w:hAnsiTheme="minorEastAsia"/>
          <w:b/>
          <w:sz w:val="28"/>
          <w:szCs w:val="28"/>
        </w:rPr>
      </w:pPr>
      <w:r w:rsidRPr="00184A43">
        <w:rPr>
          <w:rFonts w:asciiTheme="minorEastAsia" w:hAnsiTheme="minorEastAsia" w:hint="eastAsia"/>
          <w:b/>
          <w:sz w:val="28"/>
          <w:szCs w:val="28"/>
        </w:rPr>
        <w:t>二、学期报到注册</w:t>
      </w:r>
    </w:p>
    <w:p w:rsidR="005E2583" w:rsidRPr="00184A43" w:rsidRDefault="005E2583" w:rsidP="00615F4C">
      <w:pPr>
        <w:ind w:firstLineChars="200" w:firstLine="560"/>
        <w:rPr>
          <w:rFonts w:asciiTheme="minorEastAsia" w:hAnsiTheme="minorEastAsia"/>
          <w:sz w:val="28"/>
          <w:szCs w:val="28"/>
        </w:rPr>
      </w:pPr>
      <w:r w:rsidRPr="00184A43">
        <w:rPr>
          <w:rFonts w:asciiTheme="minorEastAsia" w:hAnsiTheme="minorEastAsia" w:hint="eastAsia"/>
          <w:sz w:val="28"/>
          <w:szCs w:val="28"/>
        </w:rPr>
        <w:t>每学期开学，进入研究生系统，进行学期注册。</w:t>
      </w:r>
    </w:p>
    <w:p w:rsidR="005E2583" w:rsidRPr="00184A43" w:rsidRDefault="005E2583" w:rsidP="00FC530D">
      <w:pPr>
        <w:rPr>
          <w:rFonts w:asciiTheme="minorEastAsia" w:hAnsiTheme="minorEastAsia"/>
          <w:sz w:val="28"/>
          <w:szCs w:val="28"/>
        </w:rPr>
      </w:pPr>
      <w:r w:rsidRPr="00184A43">
        <w:rPr>
          <w:rFonts w:asciiTheme="minorEastAsia" w:hAnsiTheme="minorEastAsia" w:hint="eastAsia"/>
          <w:sz w:val="28"/>
          <w:szCs w:val="28"/>
        </w:rPr>
        <w:t>操作方法：在</w:t>
      </w:r>
      <w:r w:rsidRPr="00184A43">
        <w:rPr>
          <w:rFonts w:asciiTheme="minorEastAsia" w:hAnsiTheme="minorEastAsia" w:hint="eastAsia"/>
          <w:color w:val="FF0000"/>
          <w:sz w:val="28"/>
          <w:szCs w:val="28"/>
        </w:rPr>
        <w:t>个人管理→学期报到注册→提交注册</w:t>
      </w:r>
      <w:r w:rsidRPr="00184A43">
        <w:rPr>
          <w:rFonts w:asciiTheme="minorEastAsia" w:hAnsiTheme="minorEastAsia" w:hint="eastAsia"/>
          <w:sz w:val="28"/>
          <w:szCs w:val="28"/>
        </w:rPr>
        <w:t>，学生自行在</w:t>
      </w:r>
      <w:r w:rsidRPr="00184A43">
        <w:rPr>
          <w:rFonts w:asciiTheme="minorEastAsia" w:hAnsiTheme="minorEastAsia" w:hint="eastAsia"/>
          <w:color w:val="FF0000"/>
          <w:sz w:val="28"/>
          <w:szCs w:val="28"/>
        </w:rPr>
        <w:t>“个人信息维护”</w:t>
      </w:r>
      <w:r w:rsidRPr="00184A43">
        <w:rPr>
          <w:rFonts w:asciiTheme="minorEastAsia" w:hAnsiTheme="minorEastAsia" w:hint="eastAsia"/>
          <w:sz w:val="28"/>
          <w:szCs w:val="28"/>
        </w:rPr>
        <w:t>进行信息完善。</w:t>
      </w:r>
    </w:p>
    <w:p w:rsidR="005E2583" w:rsidRPr="00184A43" w:rsidRDefault="005E2583" w:rsidP="005E2583">
      <w:pPr>
        <w:ind w:firstLine="420"/>
        <w:rPr>
          <w:rFonts w:asciiTheme="minorEastAsia" w:hAnsiTheme="minorEastAsia"/>
          <w:sz w:val="28"/>
          <w:szCs w:val="28"/>
        </w:rPr>
      </w:pPr>
      <w:r w:rsidRPr="00184A43">
        <w:rPr>
          <w:rFonts w:asciiTheme="minorEastAsia" w:hAnsiTheme="minorEastAsia"/>
          <w:noProof/>
          <w:sz w:val="28"/>
          <w:szCs w:val="28"/>
        </w:rPr>
        <w:lastRenderedPageBreak/>
        <w:drawing>
          <wp:inline distT="0" distB="0" distL="0" distR="0" wp14:anchorId="68368782" wp14:editId="0EF98070">
            <wp:extent cx="5274310" cy="3791306"/>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png"/>
                    <pic:cNvPicPr/>
                  </pic:nvPicPr>
                  <pic:blipFill>
                    <a:blip r:embed="rId8">
                      <a:extLst>
                        <a:ext uri="{28A0092B-C50C-407E-A947-70E740481C1C}">
                          <a14:useLocalDpi xmlns:a14="http://schemas.microsoft.com/office/drawing/2010/main" val="0"/>
                        </a:ext>
                      </a:extLst>
                    </a:blip>
                    <a:stretch>
                      <a:fillRect/>
                    </a:stretch>
                  </pic:blipFill>
                  <pic:spPr>
                    <a:xfrm>
                      <a:off x="0" y="0"/>
                      <a:ext cx="5274310" cy="3791306"/>
                    </a:xfrm>
                    <a:prstGeom prst="rect">
                      <a:avLst/>
                    </a:prstGeom>
                  </pic:spPr>
                </pic:pic>
              </a:graphicData>
            </a:graphic>
          </wp:inline>
        </w:drawing>
      </w:r>
    </w:p>
    <w:p w:rsidR="005E2583" w:rsidRPr="00184A43" w:rsidRDefault="005E2583" w:rsidP="005E2583">
      <w:pPr>
        <w:pStyle w:val="aa"/>
        <w:numPr>
          <w:ilvl w:val="0"/>
          <w:numId w:val="5"/>
        </w:numPr>
        <w:ind w:firstLineChars="0"/>
        <w:rPr>
          <w:rFonts w:asciiTheme="minorEastAsia" w:hAnsiTheme="minorEastAsia"/>
          <w:b/>
          <w:sz w:val="28"/>
          <w:szCs w:val="28"/>
        </w:rPr>
      </w:pPr>
      <w:r w:rsidRPr="00184A43">
        <w:rPr>
          <w:rFonts w:asciiTheme="minorEastAsia" w:hAnsiTheme="minorEastAsia" w:hint="eastAsia"/>
          <w:b/>
          <w:sz w:val="28"/>
          <w:szCs w:val="28"/>
        </w:rPr>
        <w:t>培养计划</w:t>
      </w:r>
      <w:r w:rsidR="00110EC6" w:rsidRPr="00184A43">
        <w:rPr>
          <w:rFonts w:asciiTheme="minorEastAsia" w:hAnsiTheme="minorEastAsia" w:hint="eastAsia"/>
          <w:b/>
          <w:sz w:val="28"/>
          <w:szCs w:val="28"/>
        </w:rPr>
        <w:t>查询-</w:t>
      </w:r>
      <w:r w:rsidRPr="00184A43">
        <w:rPr>
          <w:rFonts w:asciiTheme="minorEastAsia" w:hAnsiTheme="minorEastAsia" w:hint="eastAsia"/>
          <w:b/>
          <w:sz w:val="28"/>
          <w:szCs w:val="28"/>
        </w:rPr>
        <w:t>制定-保存-提交</w:t>
      </w:r>
    </w:p>
    <w:p w:rsidR="00110EC6" w:rsidRPr="00BF4E86" w:rsidRDefault="00110EC6" w:rsidP="00110EC6">
      <w:pPr>
        <w:pStyle w:val="aa"/>
        <w:numPr>
          <w:ilvl w:val="0"/>
          <w:numId w:val="7"/>
        </w:numPr>
        <w:ind w:firstLineChars="0"/>
        <w:rPr>
          <w:rFonts w:asciiTheme="minorEastAsia" w:hAnsiTheme="minorEastAsia"/>
          <w:sz w:val="28"/>
          <w:szCs w:val="28"/>
        </w:rPr>
      </w:pPr>
      <w:r w:rsidRPr="00BF4E86">
        <w:rPr>
          <w:rFonts w:asciiTheme="minorEastAsia" w:hAnsiTheme="minorEastAsia" w:hint="eastAsia"/>
          <w:sz w:val="28"/>
          <w:szCs w:val="28"/>
        </w:rPr>
        <w:t>培养</w:t>
      </w:r>
      <w:r w:rsidR="00BF4E86" w:rsidRPr="00BF4E86">
        <w:rPr>
          <w:rFonts w:asciiTheme="minorEastAsia" w:hAnsiTheme="minorEastAsia" w:hint="eastAsia"/>
          <w:sz w:val="28"/>
          <w:szCs w:val="28"/>
        </w:rPr>
        <w:t>方案</w:t>
      </w:r>
      <w:r w:rsidRPr="00BF4E86">
        <w:rPr>
          <w:rFonts w:asciiTheme="minorEastAsia" w:hAnsiTheme="minorEastAsia" w:hint="eastAsia"/>
          <w:sz w:val="28"/>
          <w:szCs w:val="28"/>
        </w:rPr>
        <w:t>查询</w:t>
      </w:r>
    </w:p>
    <w:p w:rsidR="00110EC6" w:rsidRPr="00184A43" w:rsidRDefault="00110EC6" w:rsidP="00110EC6">
      <w:pPr>
        <w:rPr>
          <w:rFonts w:asciiTheme="minorEastAsia" w:hAnsiTheme="minorEastAsia"/>
          <w:b/>
          <w:sz w:val="28"/>
          <w:szCs w:val="28"/>
        </w:rPr>
      </w:pPr>
      <w:r w:rsidRPr="00184A43">
        <w:rPr>
          <w:rFonts w:asciiTheme="minorEastAsia" w:hAnsiTheme="minorEastAsia" w:hint="eastAsia"/>
          <w:noProof/>
          <w:sz w:val="28"/>
          <w:szCs w:val="28"/>
        </w:rPr>
        <w:drawing>
          <wp:inline distT="0" distB="0" distL="0" distR="0" wp14:anchorId="14C105FB" wp14:editId="4C0F37FD">
            <wp:extent cx="5274310" cy="1996351"/>
            <wp:effectExtent l="0" t="0" r="2540" b="444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5.png"/>
                    <pic:cNvPicPr/>
                  </pic:nvPicPr>
                  <pic:blipFill>
                    <a:blip r:embed="rId9">
                      <a:extLst>
                        <a:ext uri="{28A0092B-C50C-407E-A947-70E740481C1C}">
                          <a14:useLocalDpi xmlns:a14="http://schemas.microsoft.com/office/drawing/2010/main" val="0"/>
                        </a:ext>
                      </a:extLst>
                    </a:blip>
                    <a:stretch>
                      <a:fillRect/>
                    </a:stretch>
                  </pic:blipFill>
                  <pic:spPr>
                    <a:xfrm>
                      <a:off x="0" y="0"/>
                      <a:ext cx="5274310" cy="1996351"/>
                    </a:xfrm>
                    <a:prstGeom prst="rect">
                      <a:avLst/>
                    </a:prstGeom>
                  </pic:spPr>
                </pic:pic>
              </a:graphicData>
            </a:graphic>
          </wp:inline>
        </w:drawing>
      </w:r>
    </w:p>
    <w:p w:rsidR="005E2583" w:rsidRPr="00184A43" w:rsidRDefault="00110EC6" w:rsidP="00110EC6">
      <w:pPr>
        <w:rPr>
          <w:rFonts w:asciiTheme="minorEastAsia" w:hAnsiTheme="minorEastAsia"/>
          <w:sz w:val="28"/>
          <w:szCs w:val="28"/>
        </w:rPr>
      </w:pPr>
      <w:r w:rsidRPr="00184A43">
        <w:rPr>
          <w:rFonts w:asciiTheme="minorEastAsia" w:hAnsiTheme="minorEastAsia" w:hint="eastAsia"/>
          <w:sz w:val="28"/>
          <w:szCs w:val="28"/>
        </w:rPr>
        <w:t>2.</w:t>
      </w:r>
      <w:r w:rsidR="005E2583" w:rsidRPr="00184A43">
        <w:rPr>
          <w:rFonts w:asciiTheme="minorEastAsia" w:hAnsiTheme="minorEastAsia" w:hint="eastAsia"/>
          <w:sz w:val="28"/>
          <w:szCs w:val="28"/>
        </w:rPr>
        <w:t>培养计划制定</w:t>
      </w:r>
    </w:p>
    <w:p w:rsidR="005E2583" w:rsidRPr="00184A43" w:rsidRDefault="005E2583" w:rsidP="00615F4C">
      <w:pPr>
        <w:ind w:firstLineChars="200" w:firstLine="560"/>
        <w:rPr>
          <w:rFonts w:asciiTheme="minorEastAsia" w:hAnsiTheme="minorEastAsia"/>
          <w:color w:val="323232"/>
          <w:sz w:val="28"/>
          <w:szCs w:val="28"/>
        </w:rPr>
      </w:pPr>
      <w:r w:rsidRPr="00184A43">
        <w:rPr>
          <w:rFonts w:asciiTheme="minorEastAsia" w:hAnsiTheme="minorEastAsia"/>
          <w:sz w:val="28"/>
          <w:szCs w:val="28"/>
        </w:rPr>
        <w:t>根据本专业培养方案及全日制研究生课程目录</w:t>
      </w:r>
      <w:r w:rsidRPr="00184A43">
        <w:rPr>
          <w:rFonts w:asciiTheme="minorEastAsia" w:hAnsiTheme="minorEastAsia" w:hint="eastAsia"/>
          <w:sz w:val="28"/>
          <w:szCs w:val="28"/>
        </w:rPr>
        <w:t>，在导师的指导下</w:t>
      </w:r>
      <w:r w:rsidRPr="00184A43">
        <w:rPr>
          <w:rFonts w:asciiTheme="minorEastAsia" w:hAnsiTheme="minorEastAsia" w:hint="eastAsia"/>
          <w:color w:val="323232"/>
          <w:sz w:val="28"/>
          <w:szCs w:val="28"/>
        </w:rPr>
        <w:t>完成个人培养计划课程的制定。</w:t>
      </w:r>
    </w:p>
    <w:p w:rsidR="00110EC6" w:rsidRPr="00184A43" w:rsidRDefault="00110EC6" w:rsidP="005E2583">
      <w:pPr>
        <w:rPr>
          <w:rFonts w:asciiTheme="minorEastAsia" w:hAnsiTheme="minorEastAsia"/>
          <w:sz w:val="28"/>
          <w:szCs w:val="28"/>
        </w:rPr>
      </w:pPr>
      <w:r w:rsidRPr="00184A43">
        <w:rPr>
          <w:rFonts w:asciiTheme="minorEastAsia" w:hAnsiTheme="minorEastAsia"/>
          <w:noProof/>
          <w:sz w:val="28"/>
          <w:szCs w:val="28"/>
        </w:rPr>
        <w:lastRenderedPageBreak/>
        <w:drawing>
          <wp:inline distT="0" distB="0" distL="0" distR="0" wp14:anchorId="7EE3BB86" wp14:editId="019E02FD">
            <wp:extent cx="5274310" cy="2953478"/>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png"/>
                    <pic:cNvPicPr/>
                  </pic:nvPicPr>
                  <pic:blipFill>
                    <a:blip r:embed="rId10">
                      <a:extLst>
                        <a:ext uri="{28A0092B-C50C-407E-A947-70E740481C1C}">
                          <a14:useLocalDpi xmlns:a14="http://schemas.microsoft.com/office/drawing/2010/main" val="0"/>
                        </a:ext>
                      </a:extLst>
                    </a:blip>
                    <a:stretch>
                      <a:fillRect/>
                    </a:stretch>
                  </pic:blipFill>
                  <pic:spPr>
                    <a:xfrm>
                      <a:off x="0" y="0"/>
                      <a:ext cx="5274310" cy="2953478"/>
                    </a:xfrm>
                    <a:prstGeom prst="rect">
                      <a:avLst/>
                    </a:prstGeom>
                  </pic:spPr>
                </pic:pic>
              </a:graphicData>
            </a:graphic>
          </wp:inline>
        </w:drawing>
      </w:r>
    </w:p>
    <w:p w:rsidR="00110EC6" w:rsidRPr="00184A43" w:rsidRDefault="00110EC6" w:rsidP="005E2583">
      <w:pPr>
        <w:rPr>
          <w:rFonts w:asciiTheme="minorEastAsia" w:hAnsiTheme="minorEastAsia"/>
          <w:sz w:val="28"/>
          <w:szCs w:val="28"/>
        </w:rPr>
      </w:pPr>
      <w:r w:rsidRPr="00184A43">
        <w:rPr>
          <w:rFonts w:asciiTheme="minorEastAsia" w:hAnsiTheme="minorEastAsia" w:hint="eastAsia"/>
          <w:sz w:val="28"/>
          <w:szCs w:val="28"/>
        </w:rPr>
        <w:t>添加非学位课：</w:t>
      </w:r>
    </w:p>
    <w:p w:rsidR="00110EC6" w:rsidRPr="00184A43" w:rsidRDefault="00110EC6" w:rsidP="005E2583">
      <w:pPr>
        <w:rPr>
          <w:rFonts w:asciiTheme="minorEastAsia" w:hAnsiTheme="minorEastAsia"/>
          <w:sz w:val="28"/>
          <w:szCs w:val="28"/>
        </w:rPr>
      </w:pPr>
      <w:r w:rsidRPr="00184A43">
        <w:rPr>
          <w:rFonts w:asciiTheme="minorEastAsia" w:hAnsiTheme="minorEastAsia" w:hint="eastAsia"/>
          <w:noProof/>
          <w:sz w:val="28"/>
          <w:szCs w:val="28"/>
        </w:rPr>
        <w:drawing>
          <wp:inline distT="0" distB="0" distL="0" distR="0" wp14:anchorId="25E54867" wp14:editId="68175C80">
            <wp:extent cx="5274310" cy="3316027"/>
            <wp:effectExtent l="0" t="0" r="254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4.png"/>
                    <pic:cNvPicPr/>
                  </pic:nvPicPr>
                  <pic:blipFill>
                    <a:blip r:embed="rId11">
                      <a:extLst>
                        <a:ext uri="{28A0092B-C50C-407E-A947-70E740481C1C}">
                          <a14:useLocalDpi xmlns:a14="http://schemas.microsoft.com/office/drawing/2010/main" val="0"/>
                        </a:ext>
                      </a:extLst>
                    </a:blip>
                    <a:stretch>
                      <a:fillRect/>
                    </a:stretch>
                  </pic:blipFill>
                  <pic:spPr>
                    <a:xfrm>
                      <a:off x="0" y="0"/>
                      <a:ext cx="5274310" cy="3316027"/>
                    </a:xfrm>
                    <a:prstGeom prst="rect">
                      <a:avLst/>
                    </a:prstGeom>
                  </pic:spPr>
                </pic:pic>
              </a:graphicData>
            </a:graphic>
          </wp:inline>
        </w:drawing>
      </w:r>
    </w:p>
    <w:p w:rsidR="00110EC6" w:rsidRPr="00184A43" w:rsidRDefault="00F274B3" w:rsidP="005E2583">
      <w:pPr>
        <w:rPr>
          <w:rFonts w:asciiTheme="minorEastAsia" w:hAnsiTheme="minorEastAsia"/>
          <w:sz w:val="28"/>
          <w:szCs w:val="28"/>
        </w:rPr>
      </w:pPr>
      <w:r w:rsidRPr="00184A43">
        <w:rPr>
          <w:rFonts w:asciiTheme="minorEastAsia" w:hAnsiTheme="minorEastAsia" w:hint="eastAsia"/>
          <w:sz w:val="28"/>
          <w:szCs w:val="28"/>
        </w:rPr>
        <w:t>3.</w:t>
      </w:r>
      <w:r w:rsidR="00110EC6" w:rsidRPr="00184A43">
        <w:rPr>
          <w:rFonts w:asciiTheme="minorEastAsia" w:hAnsiTheme="minorEastAsia" w:hint="eastAsia"/>
          <w:sz w:val="28"/>
          <w:szCs w:val="28"/>
        </w:rPr>
        <w:t>培养计划保存</w:t>
      </w:r>
      <w:r w:rsidRPr="00184A43">
        <w:rPr>
          <w:rFonts w:asciiTheme="minorEastAsia" w:hAnsiTheme="minorEastAsia" w:hint="eastAsia"/>
          <w:sz w:val="28"/>
          <w:szCs w:val="28"/>
        </w:rPr>
        <w:t>-提交</w:t>
      </w:r>
      <w:r w:rsidR="00FD5026" w:rsidRPr="00184A43">
        <w:rPr>
          <w:rFonts w:asciiTheme="minorEastAsia" w:hAnsiTheme="minorEastAsia" w:hint="eastAsia"/>
          <w:sz w:val="28"/>
          <w:szCs w:val="28"/>
        </w:rPr>
        <w:t>-打印</w:t>
      </w:r>
    </w:p>
    <w:p w:rsidR="00110EC6" w:rsidRPr="00184A43" w:rsidRDefault="00110EC6" w:rsidP="00615F4C">
      <w:pPr>
        <w:ind w:firstLineChars="200" w:firstLine="560"/>
        <w:rPr>
          <w:rFonts w:asciiTheme="minorEastAsia" w:hAnsiTheme="minorEastAsia"/>
          <w:sz w:val="28"/>
          <w:szCs w:val="28"/>
        </w:rPr>
      </w:pPr>
      <w:proofErr w:type="gramStart"/>
      <w:r w:rsidRPr="00184A43">
        <w:rPr>
          <w:rFonts w:asciiTheme="minorEastAsia" w:hAnsiTheme="minorEastAsia" w:hint="eastAsia"/>
          <w:sz w:val="28"/>
          <w:szCs w:val="28"/>
        </w:rPr>
        <w:t>勾选计划</w:t>
      </w:r>
      <w:proofErr w:type="gramEnd"/>
      <w:r w:rsidRPr="00184A43">
        <w:rPr>
          <w:rFonts w:asciiTheme="minorEastAsia" w:hAnsiTheme="minorEastAsia" w:hint="eastAsia"/>
          <w:sz w:val="28"/>
          <w:szCs w:val="28"/>
        </w:rPr>
        <w:t>课程后，点击“保存</w:t>
      </w:r>
      <w:r w:rsidR="00F274B3" w:rsidRPr="00184A43">
        <w:rPr>
          <w:rFonts w:asciiTheme="minorEastAsia" w:hAnsiTheme="minorEastAsia" w:hint="eastAsia"/>
          <w:sz w:val="28"/>
          <w:szCs w:val="28"/>
        </w:rPr>
        <w:t>”-</w:t>
      </w:r>
      <w:r w:rsidR="00FC530D" w:rsidRPr="00184A43">
        <w:rPr>
          <w:rFonts w:asciiTheme="minorEastAsia" w:hAnsiTheme="minorEastAsia" w:hint="eastAsia"/>
          <w:sz w:val="28"/>
          <w:szCs w:val="28"/>
        </w:rPr>
        <w:t>网上选课-确认无误后点击</w:t>
      </w:r>
      <w:r w:rsidR="00F274B3" w:rsidRPr="00184A43">
        <w:rPr>
          <w:rFonts w:asciiTheme="minorEastAsia" w:hAnsiTheme="minorEastAsia" w:hint="eastAsia"/>
          <w:sz w:val="28"/>
          <w:szCs w:val="28"/>
        </w:rPr>
        <w:t>“提交”</w:t>
      </w:r>
      <w:r w:rsidR="00FC530D" w:rsidRPr="00184A43">
        <w:rPr>
          <w:rFonts w:asciiTheme="minorEastAsia" w:hAnsiTheme="minorEastAsia" w:hint="eastAsia"/>
          <w:sz w:val="28"/>
          <w:szCs w:val="28"/>
        </w:rPr>
        <w:t>-导师审核通过</w:t>
      </w:r>
      <w:r w:rsidR="00FD5026" w:rsidRPr="00184A43">
        <w:rPr>
          <w:rFonts w:asciiTheme="minorEastAsia" w:hAnsiTheme="minorEastAsia" w:hint="eastAsia"/>
          <w:sz w:val="28"/>
          <w:szCs w:val="28"/>
        </w:rPr>
        <w:t>-</w:t>
      </w:r>
      <w:r w:rsidR="001A198F" w:rsidRPr="00184A43">
        <w:rPr>
          <w:rFonts w:asciiTheme="minorEastAsia" w:hAnsiTheme="minorEastAsia" w:hint="eastAsia"/>
          <w:sz w:val="28"/>
          <w:szCs w:val="28"/>
        </w:rPr>
        <w:t>点击</w:t>
      </w:r>
      <w:r w:rsidR="00FD5026" w:rsidRPr="00184A43">
        <w:rPr>
          <w:rFonts w:asciiTheme="minorEastAsia" w:hAnsiTheme="minorEastAsia" w:hint="eastAsia"/>
          <w:sz w:val="28"/>
          <w:szCs w:val="28"/>
        </w:rPr>
        <w:t>“打印”</w:t>
      </w:r>
    </w:p>
    <w:p w:rsidR="00F274B3" w:rsidRPr="00184A43" w:rsidRDefault="00F274B3" w:rsidP="00F274B3">
      <w:pPr>
        <w:rPr>
          <w:rFonts w:asciiTheme="minorEastAsia" w:hAnsiTheme="minorEastAsia"/>
          <w:b/>
          <w:sz w:val="28"/>
          <w:szCs w:val="28"/>
        </w:rPr>
      </w:pPr>
      <w:r w:rsidRPr="00184A43">
        <w:rPr>
          <w:rFonts w:asciiTheme="minorEastAsia" w:hAnsiTheme="minorEastAsia" w:hint="eastAsia"/>
          <w:b/>
          <w:sz w:val="28"/>
          <w:szCs w:val="28"/>
        </w:rPr>
        <w:t>四、网上选课</w:t>
      </w:r>
    </w:p>
    <w:p w:rsidR="00F274B3" w:rsidRPr="00184A43" w:rsidRDefault="00F274B3" w:rsidP="00615F4C">
      <w:pPr>
        <w:ind w:firstLineChars="100" w:firstLine="280"/>
        <w:rPr>
          <w:rFonts w:asciiTheme="minorEastAsia" w:hAnsiTheme="minorEastAsia"/>
          <w:sz w:val="28"/>
          <w:szCs w:val="28"/>
        </w:rPr>
      </w:pPr>
      <w:r w:rsidRPr="00184A43">
        <w:rPr>
          <w:rFonts w:asciiTheme="minorEastAsia" w:hAnsiTheme="minorEastAsia" w:hint="eastAsia"/>
          <w:sz w:val="28"/>
          <w:szCs w:val="28"/>
        </w:rPr>
        <w:t>1.</w:t>
      </w:r>
      <w:r w:rsidRPr="00184A43">
        <w:rPr>
          <w:rFonts w:asciiTheme="minorEastAsia" w:hAnsiTheme="minorEastAsia" w:hint="eastAsia"/>
          <w:color w:val="323232"/>
          <w:sz w:val="28"/>
          <w:szCs w:val="28"/>
        </w:rPr>
        <w:t xml:space="preserve"> 培养计划保存后，</w:t>
      </w:r>
      <w:r w:rsidRPr="00184A43">
        <w:rPr>
          <w:rFonts w:asciiTheme="minorEastAsia" w:hAnsiTheme="minorEastAsia" w:hint="eastAsia"/>
          <w:sz w:val="28"/>
          <w:szCs w:val="28"/>
        </w:rPr>
        <w:t>进行网上选课。</w:t>
      </w:r>
    </w:p>
    <w:p w:rsidR="00F274B3" w:rsidRPr="00184A43" w:rsidRDefault="00F274B3" w:rsidP="00F274B3">
      <w:pPr>
        <w:rPr>
          <w:rFonts w:asciiTheme="minorEastAsia" w:hAnsiTheme="minorEastAsia"/>
          <w:color w:val="FF0000"/>
          <w:sz w:val="28"/>
          <w:szCs w:val="28"/>
        </w:rPr>
      </w:pPr>
      <w:r w:rsidRPr="00184A43">
        <w:rPr>
          <w:rFonts w:asciiTheme="minorEastAsia" w:hAnsiTheme="minorEastAsia" w:hint="eastAsia"/>
          <w:sz w:val="28"/>
          <w:szCs w:val="28"/>
        </w:rPr>
        <w:lastRenderedPageBreak/>
        <w:t>操作流程：</w:t>
      </w:r>
      <w:r w:rsidRPr="00184A43">
        <w:rPr>
          <w:rFonts w:asciiTheme="minorEastAsia" w:hAnsiTheme="minorEastAsia" w:hint="eastAsia"/>
          <w:color w:val="FF0000"/>
          <w:sz w:val="28"/>
          <w:szCs w:val="28"/>
        </w:rPr>
        <w:t>培养管理→学生网上选课→选择上课班级</w:t>
      </w:r>
    </w:p>
    <w:p w:rsidR="00F274B3" w:rsidRPr="00184A43" w:rsidRDefault="00615F4C" w:rsidP="00615F4C">
      <w:pPr>
        <w:pStyle w:val="aa"/>
        <w:ind w:left="720" w:firstLineChars="0" w:firstLine="0"/>
        <w:rPr>
          <w:rFonts w:asciiTheme="minorEastAsia" w:hAnsiTheme="minorEastAsia"/>
          <w:color w:val="000000" w:themeColor="text1"/>
          <w:sz w:val="28"/>
          <w:szCs w:val="28"/>
        </w:rPr>
      </w:pPr>
      <w:r w:rsidRPr="00184A43">
        <w:rPr>
          <w:rFonts w:asciiTheme="minorEastAsia" w:hAnsiTheme="minorEastAsia" w:hint="eastAsia"/>
          <w:color w:val="000000" w:themeColor="text1"/>
          <w:sz w:val="28"/>
          <w:szCs w:val="28"/>
        </w:rPr>
        <w:t>1.1</w:t>
      </w:r>
      <w:r w:rsidR="00F274B3" w:rsidRPr="00184A43">
        <w:rPr>
          <w:rFonts w:asciiTheme="minorEastAsia" w:hAnsiTheme="minorEastAsia" w:hint="eastAsia"/>
          <w:color w:val="000000" w:themeColor="text1"/>
          <w:sz w:val="28"/>
          <w:szCs w:val="28"/>
        </w:rPr>
        <w:t>对于已选计划课程的开课学期：</w:t>
      </w:r>
      <w:r w:rsidR="00B2178A" w:rsidRPr="00184A43">
        <w:rPr>
          <w:rFonts w:asciiTheme="minorEastAsia" w:hAnsiTheme="minorEastAsia" w:hint="eastAsia"/>
          <w:color w:val="000000" w:themeColor="text1"/>
          <w:sz w:val="28"/>
          <w:szCs w:val="28"/>
        </w:rPr>
        <w:t>以</w:t>
      </w:r>
      <w:r w:rsidR="00F274B3" w:rsidRPr="00184A43">
        <w:rPr>
          <w:rFonts w:asciiTheme="minorEastAsia" w:hAnsiTheme="minorEastAsia" w:hint="eastAsia"/>
          <w:color w:val="000000" w:themeColor="text1"/>
          <w:sz w:val="28"/>
          <w:szCs w:val="28"/>
        </w:rPr>
        <w:t>《全日制研究生课程目录》</w:t>
      </w:r>
      <w:r w:rsidR="00B2178A" w:rsidRPr="00184A43">
        <w:rPr>
          <w:rFonts w:asciiTheme="minorEastAsia" w:hAnsiTheme="minorEastAsia" w:hint="eastAsia"/>
          <w:color w:val="000000" w:themeColor="text1"/>
          <w:sz w:val="28"/>
          <w:szCs w:val="28"/>
        </w:rPr>
        <w:t>为准。</w:t>
      </w:r>
    </w:p>
    <w:p w:rsidR="00F274B3" w:rsidRPr="00184A43" w:rsidRDefault="00615F4C" w:rsidP="00615F4C">
      <w:pPr>
        <w:pStyle w:val="aa"/>
        <w:ind w:left="720" w:firstLineChars="0" w:firstLine="0"/>
        <w:rPr>
          <w:rFonts w:asciiTheme="minorEastAsia" w:hAnsiTheme="minorEastAsia"/>
          <w:sz w:val="28"/>
          <w:szCs w:val="28"/>
        </w:rPr>
      </w:pPr>
      <w:r w:rsidRPr="00184A43">
        <w:rPr>
          <w:rFonts w:asciiTheme="minorEastAsia" w:hAnsiTheme="minorEastAsia" w:hint="eastAsia"/>
          <w:color w:val="000000" w:themeColor="text1"/>
          <w:sz w:val="28"/>
          <w:szCs w:val="28"/>
        </w:rPr>
        <w:t>1.2</w:t>
      </w:r>
      <w:r w:rsidR="00F274B3" w:rsidRPr="00184A43">
        <w:rPr>
          <w:rFonts w:asciiTheme="minorEastAsia" w:hAnsiTheme="minorEastAsia" w:hint="eastAsia"/>
          <w:color w:val="000000" w:themeColor="text1"/>
          <w:sz w:val="28"/>
          <w:szCs w:val="28"/>
        </w:rPr>
        <w:t>培养计划提交页面，</w:t>
      </w:r>
      <w:proofErr w:type="gramStart"/>
      <w:r w:rsidR="00FD2048" w:rsidRPr="00184A43">
        <w:rPr>
          <w:rFonts w:asciiTheme="minorEastAsia" w:hAnsiTheme="minorEastAsia" w:hint="eastAsia"/>
          <w:color w:val="000000" w:themeColor="text1"/>
          <w:sz w:val="28"/>
          <w:szCs w:val="28"/>
        </w:rPr>
        <w:t>已勾选的</w:t>
      </w:r>
      <w:proofErr w:type="gramEnd"/>
      <w:r w:rsidR="00FD2048" w:rsidRPr="00184A43">
        <w:rPr>
          <w:rFonts w:asciiTheme="minorEastAsia" w:hAnsiTheme="minorEastAsia" w:hint="eastAsia"/>
          <w:color w:val="000000" w:themeColor="text1"/>
          <w:sz w:val="28"/>
          <w:szCs w:val="28"/>
        </w:rPr>
        <w:t>全部计划课程（包括</w:t>
      </w:r>
      <w:r w:rsidR="00F274B3" w:rsidRPr="00184A43">
        <w:rPr>
          <w:rFonts w:asciiTheme="minorEastAsia" w:hAnsiTheme="minorEastAsia" w:hint="eastAsia"/>
          <w:color w:val="000000" w:themeColor="text1"/>
          <w:sz w:val="28"/>
          <w:szCs w:val="28"/>
        </w:rPr>
        <w:t>系统</w:t>
      </w:r>
      <w:r w:rsidR="00B2178A" w:rsidRPr="00184A43">
        <w:rPr>
          <w:rFonts w:asciiTheme="minorEastAsia" w:hAnsiTheme="minorEastAsia" w:hint="eastAsia"/>
          <w:color w:val="000000" w:themeColor="text1"/>
          <w:sz w:val="28"/>
          <w:szCs w:val="28"/>
        </w:rPr>
        <w:t>已</w:t>
      </w:r>
      <w:proofErr w:type="gramStart"/>
      <w:r w:rsidR="00F274B3" w:rsidRPr="00184A43">
        <w:rPr>
          <w:rFonts w:asciiTheme="minorEastAsia" w:hAnsiTheme="minorEastAsia" w:hint="eastAsia"/>
          <w:color w:val="000000" w:themeColor="text1"/>
          <w:sz w:val="28"/>
          <w:szCs w:val="28"/>
        </w:rPr>
        <w:t>自动勾选</w:t>
      </w:r>
      <w:proofErr w:type="gramEnd"/>
      <w:r w:rsidR="00F274B3" w:rsidRPr="00184A43">
        <w:rPr>
          <w:rFonts w:asciiTheme="minorEastAsia" w:hAnsiTheme="minorEastAsia" w:hint="eastAsia"/>
          <w:color w:val="000000" w:themeColor="text1"/>
          <w:sz w:val="28"/>
          <w:szCs w:val="28"/>
        </w:rPr>
        <w:t>的</w:t>
      </w:r>
      <w:r w:rsidR="00FD2048" w:rsidRPr="00184A43">
        <w:rPr>
          <w:rFonts w:asciiTheme="minorEastAsia" w:hAnsiTheme="minorEastAsia" w:hint="eastAsia"/>
          <w:color w:val="000000" w:themeColor="text1"/>
          <w:sz w:val="28"/>
          <w:szCs w:val="28"/>
        </w:rPr>
        <w:t>）</w:t>
      </w:r>
      <w:r w:rsidR="00F274B3" w:rsidRPr="00184A43">
        <w:rPr>
          <w:rFonts w:asciiTheme="minorEastAsia" w:hAnsiTheme="minorEastAsia" w:hint="eastAsia"/>
          <w:color w:val="000000" w:themeColor="text1"/>
          <w:sz w:val="28"/>
          <w:szCs w:val="28"/>
        </w:rPr>
        <w:t>，务必选</w:t>
      </w:r>
      <w:r w:rsidR="00F274B3" w:rsidRPr="00184A43">
        <w:rPr>
          <w:rFonts w:asciiTheme="minorEastAsia" w:hAnsiTheme="minorEastAsia" w:hint="eastAsia"/>
          <w:sz w:val="28"/>
          <w:szCs w:val="28"/>
        </w:rPr>
        <w:t>课</w:t>
      </w:r>
      <w:r w:rsidR="00B2178A" w:rsidRPr="00184A43">
        <w:rPr>
          <w:rFonts w:asciiTheme="minorEastAsia" w:hAnsiTheme="minorEastAsia" w:hint="eastAsia"/>
          <w:sz w:val="28"/>
          <w:szCs w:val="28"/>
        </w:rPr>
        <w:t>。</w:t>
      </w:r>
      <w:bookmarkStart w:id="0" w:name="_GoBack"/>
      <w:bookmarkEnd w:id="0"/>
    </w:p>
    <w:p w:rsidR="00F274B3" w:rsidRPr="00184A43" w:rsidRDefault="00F274B3" w:rsidP="00F274B3">
      <w:pPr>
        <w:rPr>
          <w:rFonts w:asciiTheme="minorEastAsia" w:hAnsiTheme="minorEastAsia"/>
          <w:b/>
          <w:sz w:val="28"/>
          <w:szCs w:val="28"/>
        </w:rPr>
      </w:pPr>
      <w:r w:rsidRPr="00184A43">
        <w:rPr>
          <w:rFonts w:asciiTheme="minorEastAsia" w:hAnsiTheme="minorEastAsia"/>
          <w:noProof/>
          <w:sz w:val="28"/>
          <w:szCs w:val="28"/>
        </w:rPr>
        <w:drawing>
          <wp:inline distT="0" distB="0" distL="0" distR="0" wp14:anchorId="634491F9" wp14:editId="58A0DC2A">
            <wp:extent cx="5274310" cy="1860049"/>
            <wp:effectExtent l="0" t="0" r="254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74310" cy="1860049"/>
                    </a:xfrm>
                    <a:prstGeom prst="rect">
                      <a:avLst/>
                    </a:prstGeom>
                  </pic:spPr>
                </pic:pic>
              </a:graphicData>
            </a:graphic>
          </wp:inline>
        </w:drawing>
      </w:r>
    </w:p>
    <w:p w:rsidR="00922A82" w:rsidRPr="00184A43" w:rsidRDefault="00922A82" w:rsidP="00922A82">
      <w:pPr>
        <w:rPr>
          <w:rFonts w:asciiTheme="minorEastAsia" w:hAnsiTheme="minorEastAsia"/>
          <w:b/>
          <w:sz w:val="28"/>
          <w:szCs w:val="28"/>
        </w:rPr>
      </w:pPr>
      <w:r w:rsidRPr="00184A43">
        <w:rPr>
          <w:rFonts w:asciiTheme="minorEastAsia" w:hAnsiTheme="minorEastAsia" w:hint="eastAsia"/>
          <w:sz w:val="28"/>
          <w:szCs w:val="28"/>
        </w:rPr>
        <w:t>2.</w:t>
      </w:r>
      <w:r w:rsidRPr="00184A43">
        <w:rPr>
          <w:rFonts w:asciiTheme="minorEastAsia" w:hAnsiTheme="minorEastAsia" w:hint="eastAsia"/>
          <w:b/>
          <w:sz w:val="28"/>
          <w:szCs w:val="28"/>
        </w:rPr>
        <w:t xml:space="preserve"> 学生课表查询</w:t>
      </w:r>
    </w:p>
    <w:p w:rsidR="00922A82" w:rsidRPr="00184A43" w:rsidRDefault="00922A82" w:rsidP="00922A82">
      <w:pPr>
        <w:rPr>
          <w:rFonts w:asciiTheme="minorEastAsia" w:hAnsiTheme="minorEastAsia"/>
          <w:color w:val="FF0000"/>
          <w:sz w:val="28"/>
          <w:szCs w:val="28"/>
        </w:rPr>
      </w:pPr>
      <w:r w:rsidRPr="00184A43">
        <w:rPr>
          <w:rFonts w:asciiTheme="minorEastAsia" w:hAnsiTheme="minorEastAsia" w:hint="eastAsia"/>
          <w:sz w:val="28"/>
          <w:szCs w:val="28"/>
        </w:rPr>
        <w:t>操作流程：</w:t>
      </w:r>
      <w:r w:rsidRPr="00184A43">
        <w:rPr>
          <w:rFonts w:asciiTheme="minorEastAsia" w:hAnsiTheme="minorEastAsia" w:hint="eastAsia"/>
          <w:color w:val="FF0000"/>
          <w:sz w:val="28"/>
          <w:szCs w:val="28"/>
        </w:rPr>
        <w:t>培养管理→学生课表查询→选择学期→点击“查询”</w:t>
      </w:r>
    </w:p>
    <w:p w:rsidR="00F274B3" w:rsidRPr="00184A43" w:rsidRDefault="00922A82" w:rsidP="00F274B3">
      <w:pPr>
        <w:rPr>
          <w:rFonts w:asciiTheme="minorEastAsia" w:hAnsiTheme="minorEastAsia"/>
          <w:sz w:val="28"/>
          <w:szCs w:val="28"/>
        </w:rPr>
      </w:pPr>
      <w:r w:rsidRPr="00184A43">
        <w:rPr>
          <w:rFonts w:asciiTheme="minorEastAsia" w:hAnsiTheme="minorEastAsia"/>
          <w:noProof/>
          <w:sz w:val="28"/>
          <w:szCs w:val="28"/>
        </w:rPr>
        <w:drawing>
          <wp:inline distT="0" distB="0" distL="0" distR="0" wp14:anchorId="2E2B27E0" wp14:editId="48A59670">
            <wp:extent cx="5274310" cy="190888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4310" cy="1908885"/>
                    </a:xfrm>
                    <a:prstGeom prst="rect">
                      <a:avLst/>
                    </a:prstGeom>
                  </pic:spPr>
                </pic:pic>
              </a:graphicData>
            </a:graphic>
          </wp:inline>
        </w:drawing>
      </w:r>
    </w:p>
    <w:p w:rsidR="00110EC6" w:rsidRPr="00184A43" w:rsidRDefault="00922A82" w:rsidP="00922A82">
      <w:pPr>
        <w:rPr>
          <w:rFonts w:asciiTheme="minorEastAsia" w:hAnsiTheme="minorEastAsia"/>
          <w:b/>
          <w:sz w:val="28"/>
          <w:szCs w:val="28"/>
        </w:rPr>
      </w:pPr>
      <w:r w:rsidRPr="00184A43">
        <w:rPr>
          <w:rFonts w:asciiTheme="minorEastAsia" w:hAnsiTheme="minorEastAsia"/>
          <w:b/>
          <w:sz w:val="28"/>
          <w:szCs w:val="28"/>
        </w:rPr>
        <w:t>五</w:t>
      </w:r>
      <w:r w:rsidRPr="00184A43">
        <w:rPr>
          <w:rFonts w:asciiTheme="minorEastAsia" w:hAnsiTheme="minorEastAsia" w:hint="eastAsia"/>
          <w:sz w:val="28"/>
          <w:szCs w:val="28"/>
        </w:rPr>
        <w:t>、</w:t>
      </w:r>
      <w:r w:rsidRPr="00184A43">
        <w:rPr>
          <w:rFonts w:asciiTheme="minorEastAsia" w:hAnsiTheme="minorEastAsia"/>
          <w:b/>
          <w:sz w:val="28"/>
          <w:szCs w:val="28"/>
        </w:rPr>
        <w:t>免修课程</w:t>
      </w:r>
    </w:p>
    <w:p w:rsidR="00922A82" w:rsidRPr="00184A43" w:rsidRDefault="00922A82" w:rsidP="00615F4C">
      <w:pPr>
        <w:ind w:firstLineChars="200" w:firstLine="560"/>
        <w:rPr>
          <w:rFonts w:asciiTheme="minorEastAsia" w:hAnsiTheme="minorEastAsia"/>
          <w:sz w:val="28"/>
          <w:szCs w:val="28"/>
        </w:rPr>
      </w:pPr>
      <w:r w:rsidRPr="00184A43">
        <w:rPr>
          <w:rFonts w:asciiTheme="minorEastAsia" w:hAnsiTheme="minorEastAsia" w:hint="eastAsia"/>
          <w:sz w:val="28"/>
          <w:szCs w:val="28"/>
        </w:rPr>
        <w:t>1.申请课程免修的同学，在规定时间内填写“研究生课程免修申请表”</w:t>
      </w:r>
      <w:r w:rsidR="00FD2048" w:rsidRPr="00184A43">
        <w:rPr>
          <w:rFonts w:asciiTheme="minorEastAsia" w:hAnsiTheme="minorEastAsia" w:hint="eastAsia"/>
          <w:sz w:val="28"/>
          <w:szCs w:val="28"/>
        </w:rPr>
        <w:t>及该课程成绩单</w:t>
      </w:r>
      <w:r w:rsidRPr="00184A43">
        <w:rPr>
          <w:rFonts w:asciiTheme="minorEastAsia" w:hAnsiTheme="minorEastAsia" w:hint="eastAsia"/>
          <w:sz w:val="28"/>
          <w:szCs w:val="28"/>
        </w:rPr>
        <w:t>到研究生</w:t>
      </w:r>
      <w:proofErr w:type="gramStart"/>
      <w:r w:rsidRPr="00184A43">
        <w:rPr>
          <w:rFonts w:asciiTheme="minorEastAsia" w:hAnsiTheme="minorEastAsia" w:hint="eastAsia"/>
          <w:sz w:val="28"/>
          <w:szCs w:val="28"/>
        </w:rPr>
        <w:t>培养办</w:t>
      </w:r>
      <w:proofErr w:type="gramEnd"/>
      <w:r w:rsidRPr="00184A43">
        <w:rPr>
          <w:rFonts w:asciiTheme="minorEastAsia" w:hAnsiTheme="minorEastAsia" w:hint="eastAsia"/>
          <w:sz w:val="28"/>
          <w:szCs w:val="28"/>
        </w:rPr>
        <w:t>审核。</w:t>
      </w:r>
    </w:p>
    <w:p w:rsidR="00961DA7" w:rsidRPr="00184A43" w:rsidRDefault="00922A82" w:rsidP="002E52D8">
      <w:pPr>
        <w:ind w:firstLineChars="200" w:firstLine="560"/>
        <w:rPr>
          <w:rFonts w:asciiTheme="minorEastAsia" w:hAnsiTheme="minorEastAsia"/>
          <w:sz w:val="28"/>
          <w:szCs w:val="28"/>
        </w:rPr>
      </w:pPr>
      <w:r w:rsidRPr="00184A43">
        <w:rPr>
          <w:rFonts w:asciiTheme="minorEastAsia" w:hAnsiTheme="minorEastAsia" w:hint="eastAsia"/>
          <w:sz w:val="28"/>
          <w:szCs w:val="28"/>
        </w:rPr>
        <w:t>2.关于《第一外国语》免修：符合免修要求的</w:t>
      </w:r>
      <w:r w:rsidR="00961DA7" w:rsidRPr="00184A43">
        <w:rPr>
          <w:rFonts w:asciiTheme="minorEastAsia" w:hAnsiTheme="minorEastAsia" w:hint="eastAsia"/>
          <w:sz w:val="28"/>
          <w:szCs w:val="28"/>
        </w:rPr>
        <w:t>学生，系统已</w:t>
      </w:r>
      <w:proofErr w:type="gramStart"/>
      <w:r w:rsidR="00961DA7" w:rsidRPr="00184A43">
        <w:rPr>
          <w:rFonts w:asciiTheme="minorEastAsia" w:hAnsiTheme="minorEastAsia" w:hint="eastAsia"/>
          <w:sz w:val="28"/>
          <w:szCs w:val="28"/>
        </w:rPr>
        <w:t>自动勾选课程</w:t>
      </w:r>
      <w:proofErr w:type="gramEnd"/>
      <w:r w:rsidR="00961DA7" w:rsidRPr="00184A43">
        <w:rPr>
          <w:rFonts w:asciiTheme="minorEastAsia" w:hAnsiTheme="minorEastAsia" w:hint="eastAsia"/>
          <w:sz w:val="28"/>
          <w:szCs w:val="28"/>
        </w:rPr>
        <w:t>，</w:t>
      </w:r>
      <w:proofErr w:type="gramStart"/>
      <w:r w:rsidR="00961DA7" w:rsidRPr="00184A43">
        <w:rPr>
          <w:rFonts w:asciiTheme="minorEastAsia" w:hAnsiTheme="minorEastAsia" w:hint="eastAsia"/>
          <w:sz w:val="28"/>
          <w:szCs w:val="28"/>
        </w:rPr>
        <w:t>并已计入</w:t>
      </w:r>
      <w:proofErr w:type="gramEnd"/>
      <w:r w:rsidR="00961DA7" w:rsidRPr="00184A43">
        <w:rPr>
          <w:rFonts w:asciiTheme="minorEastAsia" w:hAnsiTheme="minorEastAsia" w:hint="eastAsia"/>
          <w:sz w:val="28"/>
          <w:szCs w:val="28"/>
        </w:rPr>
        <w:t>学分。</w:t>
      </w:r>
    </w:p>
    <w:p w:rsidR="00615F4C" w:rsidRPr="00184A43" w:rsidRDefault="00961DA7" w:rsidP="00615F4C">
      <w:pPr>
        <w:ind w:firstLineChars="200" w:firstLine="560"/>
        <w:rPr>
          <w:rFonts w:asciiTheme="minorEastAsia" w:hAnsiTheme="minorEastAsia"/>
          <w:sz w:val="28"/>
          <w:szCs w:val="28"/>
        </w:rPr>
      </w:pPr>
      <w:r w:rsidRPr="00184A43">
        <w:rPr>
          <w:rFonts w:asciiTheme="minorEastAsia" w:hAnsiTheme="minorEastAsia" w:hint="eastAsia"/>
          <w:sz w:val="28"/>
          <w:szCs w:val="28"/>
        </w:rPr>
        <w:lastRenderedPageBreak/>
        <w:t>3.关于</w:t>
      </w:r>
      <w:r w:rsidR="00922A82" w:rsidRPr="00184A43">
        <w:rPr>
          <w:rFonts w:asciiTheme="minorEastAsia" w:hAnsiTheme="minorEastAsia" w:hint="eastAsia"/>
          <w:sz w:val="28"/>
          <w:szCs w:val="28"/>
        </w:rPr>
        <w:t>《研究生科学道德与学术规范》</w:t>
      </w:r>
      <w:r w:rsidR="00615F4C" w:rsidRPr="00184A43">
        <w:rPr>
          <w:rFonts w:asciiTheme="minorEastAsia" w:hAnsiTheme="minorEastAsia" w:hint="eastAsia"/>
          <w:sz w:val="28"/>
          <w:szCs w:val="28"/>
        </w:rPr>
        <w:t>免修：</w:t>
      </w:r>
    </w:p>
    <w:p w:rsidR="00922A82" w:rsidRPr="00184A43" w:rsidRDefault="00615F4C" w:rsidP="00615F4C">
      <w:pPr>
        <w:ind w:firstLineChars="300" w:firstLine="840"/>
        <w:rPr>
          <w:rFonts w:asciiTheme="minorEastAsia" w:hAnsiTheme="minorEastAsia"/>
          <w:sz w:val="28"/>
          <w:szCs w:val="28"/>
        </w:rPr>
      </w:pPr>
      <w:r w:rsidRPr="00184A43">
        <w:rPr>
          <w:rFonts w:asciiTheme="minorEastAsia" w:hAnsiTheme="minorEastAsia" w:hint="eastAsia"/>
          <w:sz w:val="28"/>
          <w:szCs w:val="28"/>
        </w:rPr>
        <w:t>3.1.通过硕博连读攻读博士学位的博士生，系统自动勾选，计入学分。</w:t>
      </w:r>
    </w:p>
    <w:p w:rsidR="00B2178A" w:rsidRPr="00184A43" w:rsidRDefault="00615F4C" w:rsidP="00B2178A">
      <w:pPr>
        <w:ind w:firstLineChars="300" w:firstLine="840"/>
        <w:rPr>
          <w:rFonts w:asciiTheme="minorEastAsia" w:hAnsiTheme="minorEastAsia"/>
          <w:sz w:val="28"/>
          <w:szCs w:val="28"/>
        </w:rPr>
      </w:pPr>
      <w:r w:rsidRPr="00184A43">
        <w:rPr>
          <w:rFonts w:asciiTheme="minorEastAsia" w:hAnsiTheme="minorEastAsia" w:hint="eastAsia"/>
          <w:sz w:val="28"/>
          <w:szCs w:val="28"/>
        </w:rPr>
        <w:t>3.2.取得我校硕士研究生学历，硕士研究生阶段</w:t>
      </w:r>
      <w:r w:rsidR="00B2178A" w:rsidRPr="00184A43">
        <w:rPr>
          <w:rFonts w:asciiTheme="minorEastAsia" w:hAnsiTheme="minorEastAsia" w:hint="eastAsia"/>
          <w:sz w:val="28"/>
          <w:szCs w:val="28"/>
        </w:rPr>
        <w:t>已</w:t>
      </w:r>
      <w:r w:rsidRPr="00184A43">
        <w:rPr>
          <w:rFonts w:asciiTheme="minorEastAsia" w:hAnsiTheme="minorEastAsia" w:hint="eastAsia"/>
          <w:sz w:val="28"/>
          <w:szCs w:val="28"/>
        </w:rPr>
        <w:t>选修《研究生科学道德与学术规范》，且成绩合格的博士生，</w:t>
      </w:r>
      <w:r w:rsidR="00B2178A" w:rsidRPr="00184A43">
        <w:rPr>
          <w:rFonts w:asciiTheme="minorEastAsia" w:hAnsiTheme="minorEastAsia" w:hint="eastAsia"/>
          <w:sz w:val="28"/>
          <w:szCs w:val="28"/>
        </w:rPr>
        <w:t>系统自动勾选，计入学分。</w:t>
      </w:r>
    </w:p>
    <w:p w:rsidR="00467174" w:rsidRPr="00184A43" w:rsidRDefault="00467174" w:rsidP="00467174">
      <w:pPr>
        <w:rPr>
          <w:rFonts w:asciiTheme="minorEastAsia" w:hAnsiTheme="minorEastAsia"/>
          <w:b/>
          <w:sz w:val="28"/>
          <w:szCs w:val="28"/>
        </w:rPr>
      </w:pPr>
      <w:r w:rsidRPr="00184A43">
        <w:rPr>
          <w:rFonts w:asciiTheme="minorEastAsia" w:hAnsiTheme="minorEastAsia" w:hint="eastAsia"/>
          <w:sz w:val="28"/>
          <w:szCs w:val="28"/>
        </w:rPr>
        <w:t>六、</w:t>
      </w:r>
      <w:r w:rsidRPr="00184A43">
        <w:rPr>
          <w:rFonts w:asciiTheme="minorEastAsia" w:hAnsiTheme="minorEastAsia" w:hint="eastAsia"/>
          <w:b/>
          <w:sz w:val="28"/>
          <w:szCs w:val="28"/>
        </w:rPr>
        <w:t>课程教学评价</w:t>
      </w:r>
    </w:p>
    <w:p w:rsidR="00467174" w:rsidRPr="00184A43" w:rsidRDefault="00467174" w:rsidP="00467174">
      <w:pPr>
        <w:pStyle w:val="aa"/>
        <w:ind w:leftChars="200" w:left="420" w:firstLine="560"/>
        <w:rPr>
          <w:rFonts w:asciiTheme="minorEastAsia" w:hAnsiTheme="minorEastAsia"/>
          <w:sz w:val="28"/>
          <w:szCs w:val="28"/>
        </w:rPr>
      </w:pPr>
      <w:r w:rsidRPr="00184A43">
        <w:rPr>
          <w:rFonts w:asciiTheme="minorEastAsia" w:hAnsiTheme="minorEastAsia" w:hint="eastAsia"/>
          <w:sz w:val="28"/>
          <w:szCs w:val="28"/>
        </w:rPr>
        <w:t>学生对已完成课程的任课老师进行评价，方便老师日后改善课程教学。（只有进行教学评价才能在学生端查看课程成绩）</w:t>
      </w:r>
    </w:p>
    <w:p w:rsidR="00467174" w:rsidRPr="00184A43" w:rsidRDefault="00467174" w:rsidP="00467174">
      <w:pPr>
        <w:pStyle w:val="aa"/>
        <w:ind w:left="420" w:firstLineChars="0" w:firstLine="0"/>
        <w:rPr>
          <w:rFonts w:asciiTheme="minorEastAsia" w:hAnsiTheme="minorEastAsia"/>
          <w:color w:val="FF0000"/>
          <w:sz w:val="28"/>
          <w:szCs w:val="28"/>
        </w:rPr>
      </w:pPr>
      <w:r w:rsidRPr="00184A43">
        <w:rPr>
          <w:rFonts w:asciiTheme="minorEastAsia" w:hAnsiTheme="minorEastAsia" w:hint="eastAsia"/>
          <w:sz w:val="28"/>
          <w:szCs w:val="28"/>
        </w:rPr>
        <w:t>操作流程：</w:t>
      </w:r>
      <w:r w:rsidRPr="00184A43">
        <w:rPr>
          <w:rFonts w:asciiTheme="minorEastAsia" w:hAnsiTheme="minorEastAsia" w:hint="eastAsia"/>
          <w:color w:val="FF0000"/>
          <w:sz w:val="28"/>
          <w:szCs w:val="28"/>
        </w:rPr>
        <w:t>培养管理→课程教学评价</w:t>
      </w:r>
    </w:p>
    <w:p w:rsidR="00467174" w:rsidRPr="00184A43" w:rsidRDefault="00467174" w:rsidP="00467174">
      <w:pPr>
        <w:pStyle w:val="aa"/>
        <w:ind w:left="420" w:firstLineChars="0" w:firstLine="0"/>
        <w:rPr>
          <w:rFonts w:asciiTheme="minorEastAsia" w:hAnsiTheme="minorEastAsia"/>
          <w:b/>
          <w:sz w:val="28"/>
          <w:szCs w:val="28"/>
        </w:rPr>
      </w:pPr>
      <w:r w:rsidRPr="00184A43">
        <w:rPr>
          <w:rFonts w:asciiTheme="minorEastAsia" w:hAnsiTheme="minorEastAsia"/>
          <w:noProof/>
          <w:sz w:val="28"/>
          <w:szCs w:val="28"/>
        </w:rPr>
        <w:drawing>
          <wp:inline distT="0" distB="0" distL="0" distR="0" wp14:anchorId="13892D44" wp14:editId="109A56BC">
            <wp:extent cx="5274310" cy="1919873"/>
            <wp:effectExtent l="0" t="0" r="254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74310" cy="1919873"/>
                    </a:xfrm>
                    <a:prstGeom prst="rect">
                      <a:avLst/>
                    </a:prstGeom>
                  </pic:spPr>
                </pic:pic>
              </a:graphicData>
            </a:graphic>
          </wp:inline>
        </w:drawing>
      </w:r>
      <w:r w:rsidRPr="00184A43">
        <w:rPr>
          <w:rFonts w:asciiTheme="minorEastAsia" w:hAnsiTheme="minorEastAsia"/>
          <w:b/>
          <w:sz w:val="28"/>
          <w:szCs w:val="28"/>
        </w:rPr>
        <w:t>七</w:t>
      </w:r>
      <w:r w:rsidRPr="00184A43">
        <w:rPr>
          <w:rFonts w:asciiTheme="minorEastAsia" w:hAnsiTheme="minorEastAsia" w:hint="eastAsia"/>
          <w:b/>
          <w:sz w:val="28"/>
          <w:szCs w:val="28"/>
        </w:rPr>
        <w:t>、考场、成绩查询</w:t>
      </w:r>
    </w:p>
    <w:p w:rsidR="00AA4852" w:rsidRPr="00184A43" w:rsidRDefault="00AA4852" w:rsidP="00467174">
      <w:pPr>
        <w:pStyle w:val="aa"/>
        <w:ind w:left="420" w:firstLineChars="0" w:firstLine="0"/>
        <w:rPr>
          <w:rFonts w:asciiTheme="minorEastAsia" w:hAnsiTheme="minorEastAsia"/>
          <w:sz w:val="28"/>
          <w:szCs w:val="28"/>
        </w:rPr>
      </w:pPr>
      <w:r w:rsidRPr="00184A43">
        <w:rPr>
          <w:rFonts w:asciiTheme="minorEastAsia" w:hAnsiTheme="minorEastAsia" w:hint="eastAsia"/>
          <w:sz w:val="28"/>
          <w:szCs w:val="28"/>
        </w:rPr>
        <w:t>1.课程成绩查询</w:t>
      </w:r>
    </w:p>
    <w:p w:rsidR="00467174" w:rsidRPr="00184A43" w:rsidRDefault="00467174" w:rsidP="00467174">
      <w:pPr>
        <w:rPr>
          <w:rFonts w:asciiTheme="minorEastAsia" w:hAnsiTheme="minorEastAsia"/>
          <w:b/>
          <w:sz w:val="28"/>
          <w:szCs w:val="28"/>
        </w:rPr>
      </w:pPr>
      <w:r w:rsidRPr="00184A43">
        <w:rPr>
          <w:rFonts w:asciiTheme="minorEastAsia" w:hAnsiTheme="minorEastAsia"/>
          <w:noProof/>
          <w:sz w:val="28"/>
          <w:szCs w:val="28"/>
        </w:rPr>
        <w:drawing>
          <wp:inline distT="0" distB="0" distL="0" distR="0" wp14:anchorId="0BFE1349" wp14:editId="2D3698B5">
            <wp:extent cx="5274310" cy="1981529"/>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74310" cy="1981529"/>
                    </a:xfrm>
                    <a:prstGeom prst="rect">
                      <a:avLst/>
                    </a:prstGeom>
                  </pic:spPr>
                </pic:pic>
              </a:graphicData>
            </a:graphic>
          </wp:inline>
        </w:drawing>
      </w:r>
    </w:p>
    <w:p w:rsidR="00922A82" w:rsidRPr="00184A43" w:rsidRDefault="00AA4852" w:rsidP="00467174">
      <w:pPr>
        <w:rPr>
          <w:rFonts w:asciiTheme="minorEastAsia" w:hAnsiTheme="minorEastAsia"/>
          <w:sz w:val="28"/>
          <w:szCs w:val="28"/>
        </w:rPr>
      </w:pPr>
      <w:r w:rsidRPr="00184A43">
        <w:rPr>
          <w:rFonts w:asciiTheme="minorEastAsia" w:hAnsiTheme="minorEastAsia" w:hint="eastAsia"/>
          <w:sz w:val="28"/>
          <w:szCs w:val="28"/>
        </w:rPr>
        <w:lastRenderedPageBreak/>
        <w:t>2.考场查询</w:t>
      </w:r>
    </w:p>
    <w:p w:rsidR="00AA4852" w:rsidRPr="00184A43" w:rsidRDefault="00AA4852" w:rsidP="00AA4852">
      <w:pPr>
        <w:rPr>
          <w:rFonts w:asciiTheme="minorEastAsia" w:hAnsiTheme="minorEastAsia"/>
          <w:sz w:val="28"/>
          <w:szCs w:val="28"/>
        </w:rPr>
      </w:pPr>
      <w:r w:rsidRPr="00184A43">
        <w:rPr>
          <w:rFonts w:asciiTheme="minorEastAsia" w:hAnsiTheme="minorEastAsia"/>
          <w:noProof/>
          <w:sz w:val="28"/>
          <w:szCs w:val="28"/>
        </w:rPr>
        <w:drawing>
          <wp:inline distT="0" distB="0" distL="0" distR="0" wp14:anchorId="228D32A5" wp14:editId="1DDCA415">
            <wp:extent cx="5274310" cy="1821590"/>
            <wp:effectExtent l="0" t="0" r="254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74310" cy="1821590"/>
                    </a:xfrm>
                    <a:prstGeom prst="rect">
                      <a:avLst/>
                    </a:prstGeom>
                  </pic:spPr>
                </pic:pic>
              </a:graphicData>
            </a:graphic>
          </wp:inline>
        </w:drawing>
      </w:r>
      <w:r w:rsidRPr="00184A43">
        <w:rPr>
          <w:rFonts w:asciiTheme="minorEastAsia" w:hAnsiTheme="minorEastAsia" w:hint="eastAsia"/>
          <w:sz w:val="28"/>
          <w:szCs w:val="28"/>
        </w:rPr>
        <w:t>八、</w:t>
      </w:r>
      <w:r w:rsidRPr="00184A43">
        <w:rPr>
          <w:rFonts w:asciiTheme="minorEastAsia" w:hAnsiTheme="minorEastAsia" w:hint="eastAsia"/>
          <w:b/>
          <w:sz w:val="28"/>
          <w:szCs w:val="28"/>
        </w:rPr>
        <w:t>申请重修、补考</w:t>
      </w:r>
    </w:p>
    <w:p w:rsidR="00AA4852" w:rsidRPr="00184A43" w:rsidRDefault="00AA4852" w:rsidP="00AA4852">
      <w:pPr>
        <w:ind w:firstLineChars="200" w:firstLine="560"/>
        <w:rPr>
          <w:rFonts w:asciiTheme="minorEastAsia" w:hAnsiTheme="minorEastAsia"/>
          <w:sz w:val="28"/>
          <w:szCs w:val="28"/>
        </w:rPr>
      </w:pPr>
      <w:r w:rsidRPr="00184A43">
        <w:rPr>
          <w:rFonts w:asciiTheme="minorEastAsia" w:hAnsiTheme="minorEastAsia" w:hint="eastAsia"/>
          <w:sz w:val="28"/>
          <w:szCs w:val="28"/>
        </w:rPr>
        <w:t>学生根据研究生院公告，在规定时间内，在学生端进行申请，经院系、研究生院审核。操作流程：</w:t>
      </w:r>
      <w:r w:rsidRPr="00184A43">
        <w:rPr>
          <w:rFonts w:asciiTheme="minorEastAsia" w:hAnsiTheme="minorEastAsia" w:hint="eastAsia"/>
          <w:color w:val="FF0000"/>
          <w:sz w:val="28"/>
          <w:szCs w:val="28"/>
        </w:rPr>
        <w:t>培养管理→</w:t>
      </w:r>
      <w:proofErr w:type="gramStart"/>
      <w:r w:rsidRPr="00184A43">
        <w:rPr>
          <w:rFonts w:asciiTheme="minorEastAsia" w:hAnsiTheme="minorEastAsia" w:hint="eastAsia"/>
          <w:color w:val="FF0000"/>
          <w:sz w:val="28"/>
          <w:szCs w:val="28"/>
        </w:rPr>
        <w:t>重缓补考</w:t>
      </w:r>
      <w:proofErr w:type="gramEnd"/>
      <w:r w:rsidRPr="00184A43">
        <w:rPr>
          <w:rFonts w:asciiTheme="minorEastAsia" w:hAnsiTheme="minorEastAsia" w:hint="eastAsia"/>
          <w:color w:val="FF0000"/>
          <w:sz w:val="28"/>
          <w:szCs w:val="28"/>
        </w:rPr>
        <w:t>申请</w:t>
      </w:r>
      <w:r w:rsidR="004914C1">
        <w:rPr>
          <w:rFonts w:asciiTheme="minorEastAsia" w:hAnsiTheme="minorEastAsia" w:hint="eastAsia"/>
          <w:color w:val="FF0000"/>
          <w:sz w:val="28"/>
          <w:szCs w:val="28"/>
        </w:rPr>
        <w:t>-打印</w:t>
      </w:r>
    </w:p>
    <w:p w:rsidR="00AA4852" w:rsidRPr="00184A43" w:rsidRDefault="00AA4852" w:rsidP="00467174">
      <w:pPr>
        <w:rPr>
          <w:rFonts w:asciiTheme="minorEastAsia" w:hAnsiTheme="minorEastAsia"/>
          <w:sz w:val="28"/>
          <w:szCs w:val="28"/>
        </w:rPr>
      </w:pPr>
      <w:r w:rsidRPr="00184A43">
        <w:rPr>
          <w:rFonts w:asciiTheme="minorEastAsia" w:hAnsiTheme="minorEastAsia" w:hint="eastAsia"/>
          <w:noProof/>
          <w:color w:val="FF0000"/>
          <w:sz w:val="28"/>
          <w:szCs w:val="28"/>
        </w:rPr>
        <w:drawing>
          <wp:inline distT="0" distB="0" distL="0" distR="0" wp14:anchorId="348F7FB0" wp14:editId="00225669">
            <wp:extent cx="4695825" cy="3440068"/>
            <wp:effectExtent l="0" t="0" r="0"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8888.png"/>
                    <pic:cNvPicPr/>
                  </pic:nvPicPr>
                  <pic:blipFill>
                    <a:blip r:embed="rId17">
                      <a:extLst>
                        <a:ext uri="{28A0092B-C50C-407E-A947-70E740481C1C}">
                          <a14:useLocalDpi xmlns:a14="http://schemas.microsoft.com/office/drawing/2010/main" val="0"/>
                        </a:ext>
                      </a:extLst>
                    </a:blip>
                    <a:stretch>
                      <a:fillRect/>
                    </a:stretch>
                  </pic:blipFill>
                  <pic:spPr>
                    <a:xfrm>
                      <a:off x="0" y="0"/>
                      <a:ext cx="4695238" cy="3439638"/>
                    </a:xfrm>
                    <a:prstGeom prst="rect">
                      <a:avLst/>
                    </a:prstGeom>
                  </pic:spPr>
                </pic:pic>
              </a:graphicData>
            </a:graphic>
          </wp:inline>
        </w:drawing>
      </w:r>
    </w:p>
    <w:sectPr w:rsidR="00AA4852" w:rsidRPr="00184A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251" w:rsidRDefault="00193251" w:rsidP="009519DE">
      <w:r>
        <w:separator/>
      </w:r>
    </w:p>
  </w:endnote>
  <w:endnote w:type="continuationSeparator" w:id="0">
    <w:p w:rsidR="00193251" w:rsidRDefault="00193251" w:rsidP="00951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251" w:rsidRDefault="00193251" w:rsidP="009519DE">
      <w:r>
        <w:separator/>
      </w:r>
    </w:p>
  </w:footnote>
  <w:footnote w:type="continuationSeparator" w:id="0">
    <w:p w:rsidR="00193251" w:rsidRDefault="00193251" w:rsidP="00951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21816"/>
    <w:multiLevelType w:val="hybridMultilevel"/>
    <w:tmpl w:val="89866CD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B4D3834"/>
    <w:multiLevelType w:val="hybridMultilevel"/>
    <w:tmpl w:val="0C52F992"/>
    <w:lvl w:ilvl="0" w:tplc="1024AA7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F366DE"/>
    <w:multiLevelType w:val="hybridMultilevel"/>
    <w:tmpl w:val="42B80330"/>
    <w:lvl w:ilvl="0" w:tplc="9326B2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74A0AF2"/>
    <w:multiLevelType w:val="hybridMultilevel"/>
    <w:tmpl w:val="C394A88C"/>
    <w:lvl w:ilvl="0" w:tplc="27D44962">
      <w:start w:val="1"/>
      <w:numFmt w:val="decimal"/>
      <w:lvlText w:val="%1."/>
      <w:lvlJc w:val="left"/>
      <w:pPr>
        <w:ind w:left="420" w:hanging="420"/>
      </w:pPr>
      <w:rPr>
        <w:rFonts w:ascii="Times New Roman" w:eastAsia="黑体" w:hAnsi="Times New Roman" w:hint="default"/>
        <w:b w:val="0"/>
        <w:i w:val="0"/>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2711D97"/>
    <w:multiLevelType w:val="hybridMultilevel"/>
    <w:tmpl w:val="ED683AAE"/>
    <w:lvl w:ilvl="0" w:tplc="8BAE253C">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15:restartNumberingAfterBreak="0">
    <w:nsid w:val="565E2C74"/>
    <w:multiLevelType w:val="hybridMultilevel"/>
    <w:tmpl w:val="CE2E75E4"/>
    <w:lvl w:ilvl="0" w:tplc="8F948DF0">
      <w:start w:val="1"/>
      <w:numFmt w:val="decimal"/>
      <w:lvlText w:val="%1."/>
      <w:lvlJc w:val="left"/>
      <w:pPr>
        <w:ind w:left="285" w:hanging="285"/>
      </w:pPr>
      <w:rPr>
        <w:rFonts w:hint="default"/>
        <w:b/>
        <w:color w:val="auto"/>
        <w:sz w:val="32"/>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5B6460C"/>
    <w:multiLevelType w:val="multilevel"/>
    <w:tmpl w:val="35D8148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7" w15:restartNumberingAfterBreak="0">
    <w:nsid w:val="72237490"/>
    <w:multiLevelType w:val="hybridMultilevel"/>
    <w:tmpl w:val="7EDE8BD8"/>
    <w:lvl w:ilvl="0" w:tplc="1F28833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BA11A8D"/>
    <w:multiLevelType w:val="hybridMultilevel"/>
    <w:tmpl w:val="A91C28B0"/>
    <w:lvl w:ilvl="0" w:tplc="CDA6FA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5"/>
  </w:num>
  <w:num w:numId="5">
    <w:abstractNumId w:val="7"/>
  </w:num>
  <w:num w:numId="6">
    <w:abstractNumId w:val="8"/>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5D6"/>
    <w:rsid w:val="00110EC6"/>
    <w:rsid w:val="00184A43"/>
    <w:rsid w:val="00193251"/>
    <w:rsid w:val="001A198F"/>
    <w:rsid w:val="002547C7"/>
    <w:rsid w:val="002E52D8"/>
    <w:rsid w:val="002F6CDB"/>
    <w:rsid w:val="00467174"/>
    <w:rsid w:val="004914C1"/>
    <w:rsid w:val="005E2583"/>
    <w:rsid w:val="00615F4C"/>
    <w:rsid w:val="006205D6"/>
    <w:rsid w:val="00654FA7"/>
    <w:rsid w:val="00715134"/>
    <w:rsid w:val="007A69C1"/>
    <w:rsid w:val="00843539"/>
    <w:rsid w:val="00922A82"/>
    <w:rsid w:val="009519DE"/>
    <w:rsid w:val="00961DA7"/>
    <w:rsid w:val="009C357D"/>
    <w:rsid w:val="009D7193"/>
    <w:rsid w:val="00AA4852"/>
    <w:rsid w:val="00AC15C1"/>
    <w:rsid w:val="00B2178A"/>
    <w:rsid w:val="00BF4E86"/>
    <w:rsid w:val="00C01766"/>
    <w:rsid w:val="00D57D26"/>
    <w:rsid w:val="00D74225"/>
    <w:rsid w:val="00F274B3"/>
    <w:rsid w:val="00F371FE"/>
    <w:rsid w:val="00F95DEB"/>
    <w:rsid w:val="00FC530D"/>
    <w:rsid w:val="00FD2048"/>
    <w:rsid w:val="00FD5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EBABF"/>
  <w15:docId w15:val="{457A0EA3-496D-4882-818F-70C6A39B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9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19DE"/>
    <w:rPr>
      <w:sz w:val="18"/>
      <w:szCs w:val="18"/>
    </w:rPr>
  </w:style>
  <w:style w:type="paragraph" w:styleId="a5">
    <w:name w:val="footer"/>
    <w:basedOn w:val="a"/>
    <w:link w:val="a6"/>
    <w:uiPriority w:val="99"/>
    <w:unhideWhenUsed/>
    <w:rsid w:val="009519DE"/>
    <w:pPr>
      <w:tabs>
        <w:tab w:val="center" w:pos="4153"/>
        <w:tab w:val="right" w:pos="8306"/>
      </w:tabs>
      <w:snapToGrid w:val="0"/>
      <w:jc w:val="left"/>
    </w:pPr>
    <w:rPr>
      <w:sz w:val="18"/>
      <w:szCs w:val="18"/>
    </w:rPr>
  </w:style>
  <w:style w:type="character" w:customStyle="1" w:styleId="a6">
    <w:name w:val="页脚 字符"/>
    <w:basedOn w:val="a0"/>
    <w:link w:val="a5"/>
    <w:uiPriority w:val="99"/>
    <w:rsid w:val="009519DE"/>
    <w:rPr>
      <w:sz w:val="18"/>
      <w:szCs w:val="18"/>
    </w:rPr>
  </w:style>
  <w:style w:type="paragraph" w:styleId="a7">
    <w:name w:val="Balloon Text"/>
    <w:basedOn w:val="a"/>
    <w:link w:val="a8"/>
    <w:uiPriority w:val="99"/>
    <w:semiHidden/>
    <w:unhideWhenUsed/>
    <w:rsid w:val="009519DE"/>
    <w:rPr>
      <w:sz w:val="18"/>
      <w:szCs w:val="18"/>
    </w:rPr>
  </w:style>
  <w:style w:type="character" w:customStyle="1" w:styleId="a8">
    <w:name w:val="批注框文本 字符"/>
    <w:basedOn w:val="a0"/>
    <w:link w:val="a7"/>
    <w:uiPriority w:val="99"/>
    <w:semiHidden/>
    <w:rsid w:val="009519DE"/>
    <w:rPr>
      <w:sz w:val="18"/>
      <w:szCs w:val="18"/>
    </w:rPr>
  </w:style>
  <w:style w:type="character" w:styleId="a9">
    <w:name w:val="Hyperlink"/>
    <w:basedOn w:val="a0"/>
    <w:uiPriority w:val="99"/>
    <w:unhideWhenUsed/>
    <w:rsid w:val="009519DE"/>
    <w:rPr>
      <w:color w:val="0000FF" w:themeColor="hyperlink"/>
      <w:u w:val="single"/>
    </w:rPr>
  </w:style>
  <w:style w:type="paragraph" w:styleId="aa">
    <w:name w:val="List Paragraph"/>
    <w:basedOn w:val="a"/>
    <w:uiPriority w:val="34"/>
    <w:qFormat/>
    <w:rsid w:val="009519DE"/>
    <w:pPr>
      <w:widowControl/>
      <w:ind w:firstLineChars="200" w:firstLine="420"/>
    </w:pPr>
  </w:style>
  <w:style w:type="character" w:styleId="ab">
    <w:name w:val="FollowedHyperlink"/>
    <w:basedOn w:val="a0"/>
    <w:uiPriority w:val="99"/>
    <w:semiHidden/>
    <w:unhideWhenUsed/>
    <w:rsid w:val="009519DE"/>
    <w:rPr>
      <w:color w:val="800080" w:themeColor="followedHyperlink"/>
      <w:u w:val="single"/>
    </w:rPr>
  </w:style>
  <w:style w:type="character" w:styleId="ac">
    <w:name w:val="Unresolved Mention"/>
    <w:basedOn w:val="a0"/>
    <w:uiPriority w:val="99"/>
    <w:semiHidden/>
    <w:unhideWhenUsed/>
    <w:rsid w:val="00BF4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jsy.ncepu.edu.cn/tzgg/b5aa0eb49daf448abed48b2d1ed4083c.htm"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shzou</cp:lastModifiedBy>
  <cp:revision>12</cp:revision>
  <dcterms:created xsi:type="dcterms:W3CDTF">2020-10-28T08:02:00Z</dcterms:created>
  <dcterms:modified xsi:type="dcterms:W3CDTF">2025-09-01T02:02:00Z</dcterms:modified>
</cp:coreProperties>
</file>