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3EF1" w14:textId="77777777"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  <w:r w:rsidRPr="00CD72E9">
        <w:rPr>
          <w:rFonts w:ascii="宋体" w:hAnsi="宋体" w:hint="eastAsia"/>
          <w:sz w:val="24"/>
          <w:szCs w:val="24"/>
        </w:rPr>
        <w:t>附件2：博士生</w:t>
      </w:r>
      <w:r w:rsidRPr="00CD72E9">
        <w:rPr>
          <w:rFonts w:ascii="宋体" w:hAnsi="宋体"/>
          <w:sz w:val="24"/>
          <w:szCs w:val="24"/>
        </w:rPr>
        <w:t>导师简介模板</w:t>
      </w:r>
    </w:p>
    <w:p w14:paraId="21E46198" w14:textId="77777777"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</w:p>
    <w:p w14:paraId="5180C6FB" w14:textId="7C7FF64A" w:rsidR="00CF7691" w:rsidRDefault="009D1AC5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杜小泽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B85EF7">
        <w:rPr>
          <w:rFonts w:ascii="Times New Roman" w:eastAsia="楷体_GB2312" w:hAnsi="Times New Roman" w:cs="Times New Roman" w:hint="eastAsia"/>
          <w:sz w:val="28"/>
          <w:szCs w:val="28"/>
        </w:rPr>
        <w:t>出生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2000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年在清华大学获博士学位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华北电力大学教授、教育部长江学者特聘教授；现任华北电力大学能源动力与机械工程学院院长、清洁高效燃煤发电关键技术与装备教育部集成攻关大平台执行主任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545E5EF4" w14:textId="73589AF2" w:rsidR="00CF7691" w:rsidRDefault="009D1AC5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主持和参加国家自然科学基金重大、群体、重点、面上和国际合作项目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项，国家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973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计划课题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研究成果获得国家科技进步二等奖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项、省部级科技奖一等奖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入选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Elsevier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高被引学者和全球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top2%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顶尖科学家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Pr="009D1AC5">
        <w:rPr>
          <w:rFonts w:ascii="Times New Roman" w:eastAsia="楷体_GB2312" w:hAnsi="Times New Roman" w:cs="Times New Roman" w:hint="eastAsia"/>
          <w:sz w:val="28"/>
          <w:szCs w:val="28"/>
        </w:rPr>
        <w:t>获全国优秀科技工作者荣誉称号和茅以升北京青年科技奖，获得国务院政府特殊津贴。</w:t>
      </w:r>
    </w:p>
    <w:p w14:paraId="436D9354" w14:textId="7ECCCB31"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9D1AC5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9D1AC5" w:rsidRPr="009D1AC5">
        <w:rPr>
          <w:rFonts w:ascii="Times New Roman" w:eastAsia="楷体_GB2312" w:hAnsi="Times New Roman" w:cs="Times New Roman" w:hint="eastAsia"/>
          <w:sz w:val="28"/>
          <w:szCs w:val="28"/>
        </w:rPr>
        <w:t>强化传热与节能、高效灵活燃煤发电与热电联产、储能材料与储能技术、太阳能热发电、多能互补综合能源系统、</w:t>
      </w:r>
      <w:proofErr w:type="gramStart"/>
      <w:r w:rsidR="009D1AC5" w:rsidRPr="009D1AC5">
        <w:rPr>
          <w:rFonts w:ascii="Times New Roman" w:eastAsia="楷体_GB2312" w:hAnsi="Times New Roman" w:cs="Times New Roman" w:hint="eastAsia"/>
          <w:sz w:val="28"/>
          <w:szCs w:val="28"/>
        </w:rPr>
        <w:t>绿氢技术</w:t>
      </w:r>
      <w:proofErr w:type="gramEnd"/>
      <w:r w:rsidR="009D1AC5" w:rsidRPr="009D1AC5">
        <w:rPr>
          <w:rFonts w:ascii="Times New Roman" w:eastAsia="楷体_GB2312" w:hAnsi="Times New Roman" w:cs="Times New Roman" w:hint="eastAsia"/>
          <w:sz w:val="28"/>
          <w:szCs w:val="28"/>
        </w:rPr>
        <w:t>等。</w:t>
      </w:r>
    </w:p>
    <w:p w14:paraId="5DB9CB71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3BBE844B" w14:textId="7E282D92" w:rsidR="00CF7691" w:rsidRPr="00041349" w:rsidRDefault="00CF7691" w:rsidP="00CF7691">
      <w:pPr>
        <w:spacing w:before="50" w:after="50" w:line="440" w:lineRule="exact"/>
        <w:ind w:firstLineChars="200" w:firstLine="562"/>
        <w:rPr>
          <w:rFonts w:eastAsia="楷体_GB2312"/>
          <w:b/>
          <w:sz w:val="28"/>
          <w:szCs w:val="28"/>
        </w:rPr>
      </w:pPr>
      <w:r w:rsidRPr="009D1AC5">
        <w:rPr>
          <w:rFonts w:eastAsia="楷体_GB2312"/>
          <w:b/>
          <w:bCs/>
          <w:sz w:val="28"/>
          <w:szCs w:val="28"/>
        </w:rPr>
        <w:t>联系电话：</w:t>
      </w:r>
      <w:r w:rsidR="009D1AC5">
        <w:rPr>
          <w:rFonts w:eastAsia="楷体_GB2312" w:hint="eastAsia"/>
          <w:sz w:val="28"/>
          <w:szCs w:val="28"/>
        </w:rPr>
        <w:t>010-61773923</w:t>
      </w:r>
    </w:p>
    <w:p w14:paraId="16E60DB6" w14:textId="2CF12DBB" w:rsidR="00CF7691" w:rsidRPr="00D32DB2" w:rsidRDefault="00CF7691" w:rsidP="00CF7691">
      <w:pPr>
        <w:spacing w:line="360" w:lineRule="auto"/>
        <w:ind w:firstLineChars="200" w:firstLine="562"/>
        <w:rPr>
          <w:rFonts w:eastAsia="楷体_GB2312" w:hAnsi="楷体"/>
          <w:b/>
          <w:color w:val="0000FF"/>
          <w:sz w:val="28"/>
          <w:szCs w:val="28"/>
        </w:rPr>
      </w:pPr>
      <w:r w:rsidRPr="009D1AC5">
        <w:rPr>
          <w:rFonts w:eastAsia="楷体_GB2312"/>
          <w:b/>
          <w:bCs/>
          <w:sz w:val="28"/>
          <w:szCs w:val="28"/>
        </w:rPr>
        <w:t>E-mail</w:t>
      </w:r>
      <w:r w:rsidRPr="009D1AC5">
        <w:rPr>
          <w:rFonts w:eastAsia="楷体_GB2312"/>
          <w:b/>
          <w:bCs/>
          <w:sz w:val="28"/>
          <w:szCs w:val="28"/>
        </w:rPr>
        <w:t>：</w:t>
      </w:r>
      <w:hyperlink r:id="rId6" w:history="1">
        <w:r w:rsidR="009D1AC5" w:rsidRPr="009D1AC5">
          <w:rPr>
            <w:rStyle w:val="a8"/>
            <w:rFonts w:hAnsi="楷体"/>
            <w:bCs/>
            <w:sz w:val="28"/>
            <w:szCs w:val="28"/>
          </w:rPr>
          <w:t>duxz@ncepu.edu.cn</w:t>
        </w:r>
      </w:hyperlink>
    </w:p>
    <w:p w14:paraId="12A8B824" w14:textId="77777777" w:rsidR="00DF65A3" w:rsidRPr="00CF7691" w:rsidRDefault="00DF65A3" w:rsidP="001953AD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FD03" w14:textId="77777777" w:rsidR="00BD4948" w:rsidRDefault="00BD4948" w:rsidP="00CF7691">
      <w:pPr>
        <w:spacing w:line="240" w:lineRule="auto"/>
      </w:pPr>
      <w:r>
        <w:separator/>
      </w:r>
    </w:p>
  </w:endnote>
  <w:endnote w:type="continuationSeparator" w:id="0">
    <w:p w14:paraId="6BCA1C7C" w14:textId="77777777" w:rsidR="00BD4948" w:rsidRDefault="00BD4948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78F1" w14:textId="77777777" w:rsidR="00BD4948" w:rsidRDefault="00BD4948" w:rsidP="00CF7691">
      <w:pPr>
        <w:spacing w:line="240" w:lineRule="auto"/>
      </w:pPr>
      <w:r>
        <w:separator/>
      </w:r>
    </w:p>
  </w:footnote>
  <w:footnote w:type="continuationSeparator" w:id="0">
    <w:p w14:paraId="0F8ABFDB" w14:textId="77777777" w:rsidR="00BD4948" w:rsidRDefault="00BD4948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21400F"/>
    <w:rsid w:val="00315E5A"/>
    <w:rsid w:val="007C2001"/>
    <w:rsid w:val="0087428D"/>
    <w:rsid w:val="009A412F"/>
    <w:rsid w:val="009D1AC5"/>
    <w:rsid w:val="00B85EF7"/>
    <w:rsid w:val="00B97FFD"/>
    <w:rsid w:val="00BD4948"/>
    <w:rsid w:val="00C17A6A"/>
    <w:rsid w:val="00C538BA"/>
    <w:rsid w:val="00CF7691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6788B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D1AC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1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xz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小泽 杜</cp:lastModifiedBy>
  <cp:revision>2</cp:revision>
  <dcterms:created xsi:type="dcterms:W3CDTF">2025-11-07T03:03:00Z</dcterms:created>
  <dcterms:modified xsi:type="dcterms:W3CDTF">2025-11-07T03:03:00Z</dcterms:modified>
</cp:coreProperties>
</file>