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firstLine="562" w:firstLineChars="200"/>
        <w:rPr>
          <w:rFonts w:ascii="Times New Roman" w:hAnsi="Times New Roman" w:eastAsia="楷体_GB2312" w:cs="Times New Roman"/>
          <w:sz w:val="28"/>
          <w:szCs w:val="28"/>
        </w:rPr>
      </w:pPr>
      <w:bookmarkStart w:id="0" w:name="_GoBack"/>
      <w:bookmarkEnd w:id="0"/>
      <w:r>
        <w:rPr>
          <w:rFonts w:hint="eastAsia" w:ascii="Times New Roman" w:hAnsi="楷体" w:eastAsia="楷体_GB2312" w:cs="Times New Roman"/>
          <w:b/>
          <w:color w:val="0000FF"/>
          <w:kern w:val="2"/>
          <w:sz w:val="28"/>
          <w:szCs w:val="28"/>
        </w:rPr>
        <w:t>董晔弘</w:t>
      </w:r>
      <w:r>
        <w:rPr>
          <w:rFonts w:ascii="Times New Roman" w:hAnsi="Times New Roman" w:eastAsia="楷体_GB2312" w:cs="Times New Roman"/>
          <w:sz w:val="28"/>
          <w:szCs w:val="28"/>
        </w:rPr>
        <w:t>，</w:t>
      </w:r>
      <w:r>
        <w:rPr>
          <w:rFonts w:hint="eastAsia" w:ascii="Times New Roman" w:hAnsi="Times New Roman" w:eastAsia="楷体_GB2312" w:cs="Times New Roman"/>
          <w:sz w:val="28"/>
          <w:szCs w:val="28"/>
        </w:rPr>
        <w:t>男</w:t>
      </w:r>
      <w:r>
        <w:rPr>
          <w:rFonts w:ascii="Times New Roman" w:hAnsi="Times New Roman" w:eastAsia="楷体_GB2312" w:cs="Times New Roman"/>
          <w:sz w:val="28"/>
          <w:szCs w:val="28"/>
        </w:rPr>
        <w:t>，</w:t>
      </w:r>
      <w:r>
        <w:rPr>
          <w:rFonts w:hint="eastAsia" w:ascii="Times New Roman" w:hAnsi="Times New Roman" w:eastAsia="楷体_GB2312" w:cs="Times New Roman"/>
          <w:sz w:val="28"/>
          <w:szCs w:val="28"/>
        </w:rPr>
        <w:t>1981年11月生</w:t>
      </w:r>
      <w:r>
        <w:rPr>
          <w:rFonts w:ascii="Times New Roman" w:hAnsi="Times New Roman" w:eastAsia="楷体_GB2312" w:cs="Times New Roman"/>
          <w:sz w:val="28"/>
          <w:szCs w:val="28"/>
        </w:rPr>
        <w:t>，</w:t>
      </w:r>
      <w:r>
        <w:rPr>
          <w:rFonts w:hint="eastAsia" w:ascii="Times New Roman" w:hAnsi="Times New Roman" w:eastAsia="楷体_GB2312" w:cs="Times New Roman"/>
          <w:sz w:val="28"/>
          <w:szCs w:val="28"/>
        </w:rPr>
        <w:t>汉族</w:t>
      </w:r>
      <w:r>
        <w:rPr>
          <w:rFonts w:ascii="Times New Roman" w:hAnsi="Times New Roman" w:eastAsia="楷体_GB2312" w:cs="Times New Roman"/>
          <w:sz w:val="28"/>
          <w:szCs w:val="28"/>
        </w:rPr>
        <w:t>。</w:t>
      </w:r>
      <w:r>
        <w:rPr>
          <w:rFonts w:hint="eastAsia" w:ascii="Times New Roman" w:hAnsi="Times New Roman" w:eastAsia="楷体_GB2312" w:cs="Times New Roman"/>
          <w:sz w:val="28"/>
          <w:szCs w:val="28"/>
        </w:rPr>
        <w:t>清华大学机械工程学士及博士学位，曾担任中船海装风电有限公司研究院副院长和学科带头人职务。担任国家重点研发计划《大型海上风电机组及关键部件优化设计及批量化制造、安装调试与运行关键技术》课题负责人，完成兆瓦级海上增速型风电机组可靠性增长理论研究以及机组优化设计。担任国家工信部重大科技专项《浮式风电装备研制》课题负责人，同时担任漂浮式风电机型开发技术总师，完成我国首台深远海漂浮式风电装备 “扶摇号”研制及示范应用。先后承担国家级科研项目课题负责人3项。担任重庆市、广东省等省级科研项目负责人4项。获授权发明专利21项，发表学术论文20余篇，参编国家级政策发展规划专著3册，参与国家标准编制2项。</w:t>
      </w:r>
    </w:p>
    <w:p>
      <w:pPr>
        <w:pStyle w:val="4"/>
        <w:spacing w:before="0" w:beforeAutospacing="0" w:after="0" w:afterAutospacing="0" w:line="360" w:lineRule="auto"/>
        <w:ind w:firstLine="560" w:firstLineChars="200"/>
        <w:jc w:val="both"/>
        <w:rPr>
          <w:rFonts w:hint="eastAsia" w:ascii="Times New Roman" w:hAnsi="Times New Roman" w:eastAsia="楷体_GB2312" w:cs="Times New Roman"/>
          <w:sz w:val="28"/>
          <w:szCs w:val="28"/>
        </w:rPr>
      </w:pPr>
      <w:r>
        <w:rPr>
          <w:rFonts w:hint="eastAsia" w:ascii="Times New Roman" w:hAnsi="Times New Roman" w:eastAsia="楷体_GB2312" w:cs="Times New Roman"/>
          <w:sz w:val="28"/>
          <w:szCs w:val="28"/>
        </w:rPr>
        <w:t>主要从事风电机组设计及制造理论和方法、漂浮式风电机组总体设计技术、风电机组故障机理及可靠性理论等方向研究。</w:t>
      </w:r>
    </w:p>
    <w:p>
      <w:pPr>
        <w:spacing w:before="50" w:after="50" w:line="440" w:lineRule="exact"/>
        <w:rPr>
          <w:rFonts w:eastAsia="楷体_GB2312"/>
          <w:sz w:val="28"/>
          <w:szCs w:val="28"/>
        </w:rPr>
      </w:pPr>
    </w:p>
    <w:p>
      <w:pPr>
        <w:spacing w:before="50" w:after="50" w:line="440" w:lineRule="exact"/>
        <w:ind w:firstLine="560" w:firstLineChars="200"/>
        <w:rPr>
          <w:rFonts w:hint="eastAsia" w:eastAsia="楷体_GB2312"/>
          <w:b/>
          <w:sz w:val="28"/>
          <w:szCs w:val="28"/>
        </w:rPr>
      </w:pPr>
      <w:r>
        <w:rPr>
          <w:rFonts w:eastAsia="楷体_GB2312"/>
          <w:sz w:val="28"/>
          <w:szCs w:val="28"/>
        </w:rPr>
        <w:t>联系电话：</w:t>
      </w:r>
      <w:r>
        <w:rPr>
          <w:rFonts w:hint="eastAsia" w:eastAsia="楷体_GB2312"/>
          <w:sz w:val="28"/>
          <w:szCs w:val="28"/>
        </w:rPr>
        <w:t>18696798650</w:t>
      </w:r>
    </w:p>
    <w:p>
      <w:pPr>
        <w:spacing w:line="360" w:lineRule="auto"/>
        <w:ind w:firstLine="560" w:firstLineChars="200"/>
        <w:rPr>
          <w:rFonts w:hint="eastAsia" w:hAnsi="楷体" w:eastAsia="楷体_GB2312"/>
          <w:b/>
          <w:color w:val="0000FF"/>
          <w:sz w:val="28"/>
          <w:szCs w:val="28"/>
        </w:rPr>
      </w:pPr>
      <w:r>
        <w:rPr>
          <w:rFonts w:eastAsia="楷体_GB2312"/>
          <w:sz w:val="28"/>
          <w:szCs w:val="28"/>
        </w:rPr>
        <w:t>E-mail：</w:t>
      </w:r>
      <w:r>
        <w:fldChar w:fldCharType="begin"/>
      </w:r>
      <w:r>
        <w:instrText xml:space="preserve"> HYPERLINK "mailto:dongyehong@ncepu.edu.cn" </w:instrText>
      </w:r>
      <w:r>
        <w:fldChar w:fldCharType="separate"/>
      </w:r>
      <w:r>
        <w:rPr>
          <w:rStyle w:val="7"/>
          <w:rFonts w:hAnsi="楷体"/>
          <w:b/>
        </w:rPr>
        <w:t>don</w:t>
      </w:r>
      <w:r>
        <w:rPr>
          <w:rStyle w:val="7"/>
          <w:rFonts w:hint="eastAsia" w:hAnsi="楷体"/>
          <w:b/>
        </w:rPr>
        <w:t>gyehong</w:t>
      </w:r>
      <w:r>
        <w:rPr>
          <w:rStyle w:val="7"/>
          <w:rFonts w:hAnsi="楷体"/>
          <w:b/>
        </w:rPr>
        <w:t>@ncepu.edu.cn</w:t>
      </w:r>
      <w:r>
        <w:rPr>
          <w:rStyle w:val="7"/>
          <w:rFonts w:hAnsi="楷体"/>
          <w:b/>
        </w:rPr>
        <w:fldChar w:fldCharType="end"/>
      </w:r>
    </w:p>
    <w:p>
      <w:pPr>
        <w:ind w:left="0" w:firstLine="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g1Zjc5YzYzNjRiODIwMDNiMmJkZTljNjQ5MWRkMWMifQ=="/>
  </w:docVars>
  <w:rsids>
    <w:rsidRoot w:val="00315E5A"/>
    <w:rsid w:val="0017578A"/>
    <w:rsid w:val="001953AD"/>
    <w:rsid w:val="0021400F"/>
    <w:rsid w:val="00315E5A"/>
    <w:rsid w:val="00984FF4"/>
    <w:rsid w:val="009A412F"/>
    <w:rsid w:val="00A36A8C"/>
    <w:rsid w:val="00C538BA"/>
    <w:rsid w:val="00CF7691"/>
    <w:rsid w:val="00DF65A3"/>
    <w:rsid w:val="00E96EB8"/>
    <w:rsid w:val="25FD6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auto"/>
      <w:ind w:left="340" w:hanging="34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widowControl w:val="0"/>
      <w:tabs>
        <w:tab w:val="center" w:pos="4153"/>
        <w:tab w:val="right" w:pos="8306"/>
      </w:tabs>
      <w:snapToGrid w:val="0"/>
      <w:spacing w:line="240" w:lineRule="auto"/>
      <w:ind w:left="0" w:firstLine="0"/>
      <w:jc w:val="left"/>
    </w:pPr>
    <w:rPr>
      <w:rFonts w:asciiTheme="minorHAnsi" w:hAnsiTheme="minorHAnsi" w:eastAsiaTheme="minorEastAsia" w:cstheme="minorBidi"/>
      <w:sz w:val="18"/>
      <w:szCs w:val="18"/>
    </w:rPr>
  </w:style>
  <w:style w:type="paragraph" w:styleId="3">
    <w:name w:val="header"/>
    <w:basedOn w:val="1"/>
    <w:link w:val="8"/>
    <w:unhideWhenUsed/>
    <w:uiPriority w:val="99"/>
    <w:pPr>
      <w:widowControl w:val="0"/>
      <w:pBdr>
        <w:bottom w:val="single" w:color="auto" w:sz="6" w:space="1"/>
      </w:pBdr>
      <w:tabs>
        <w:tab w:val="center" w:pos="4153"/>
        <w:tab w:val="right" w:pos="8306"/>
      </w:tabs>
      <w:snapToGrid w:val="0"/>
      <w:spacing w:line="240" w:lineRule="auto"/>
      <w:ind w:left="0" w:firstLine="0"/>
      <w:jc w:val="center"/>
    </w:pPr>
    <w:rPr>
      <w:rFonts w:asciiTheme="minorHAnsi" w:hAnsiTheme="minorHAnsi" w:eastAsiaTheme="minorEastAsia" w:cstheme="minorBidi"/>
      <w:sz w:val="18"/>
      <w:szCs w:val="18"/>
    </w:rPr>
  </w:style>
  <w:style w:type="paragraph" w:styleId="4">
    <w:name w:val="Normal (Web)"/>
    <w:basedOn w:val="1"/>
    <w:unhideWhenUsed/>
    <w:uiPriority w:val="0"/>
    <w:pPr>
      <w:spacing w:before="100" w:beforeAutospacing="1" w:after="100" w:afterAutospacing="1" w:line="240" w:lineRule="auto"/>
      <w:ind w:left="0" w:firstLine="0"/>
      <w:jc w:val="left"/>
    </w:pPr>
    <w:rPr>
      <w:rFonts w:ascii="宋体" w:hAnsi="宋体" w:cs="宋体"/>
      <w:kern w:val="0"/>
      <w:sz w:val="24"/>
      <w:szCs w:val="24"/>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字符"/>
    <w:basedOn w:val="6"/>
    <w:link w:val="3"/>
    <w:uiPriority w:val="99"/>
    <w:rPr>
      <w:sz w:val="18"/>
      <w:szCs w:val="18"/>
    </w:rPr>
  </w:style>
  <w:style w:type="character" w:customStyle="1" w:styleId="9">
    <w:name w:val="页脚 字符"/>
    <w:basedOn w:val="6"/>
    <w:link w:val="2"/>
    <w:uiPriority w:val="99"/>
    <w:rPr>
      <w:sz w:val="18"/>
      <w:szCs w:val="18"/>
    </w:rPr>
  </w:style>
  <w:style w:type="character" w:customStyle="1" w:styleId="10">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383</Words>
  <Characters>426</Characters>
  <Lines>3</Lines>
  <Paragraphs>1</Paragraphs>
  <TotalTime>4</TotalTime>
  <ScaleCrop>false</ScaleCrop>
  <LinksUpToDate>false</LinksUpToDate>
  <CharactersWithSpaces>427</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2022-09-02T02:24:00Z</dcterms:created>
  <dc:creator>mt</dc:creator>
  <cp:lastModifiedBy>周周</cp:lastModifiedBy>
  <dcterms:modified xsi:type="dcterms:W3CDTF">2025-11-11T00:39:34Z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5C346156D7BA4F3EA72B8575F7386122</vt:lpwstr>
  </property>
</Properties>
</file>