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1FAF7" w14:textId="77777777" w:rsidR="002E367F" w:rsidRDefault="007B7C0D">
      <w:pPr>
        <w:pStyle w:val="a7"/>
        <w:spacing w:before="0" w:beforeAutospacing="0" w:after="0" w:afterAutospacing="0" w:line="360" w:lineRule="auto"/>
        <w:jc w:val="both"/>
        <w:rPr>
          <w:rFonts w:ascii="Times New Roman" w:eastAsia="楷体" w:hAnsi="Times New Roman" w:cs="Times New Roman"/>
          <w:color w:val="000000"/>
        </w:rPr>
      </w:pPr>
      <w:bookmarkStart w:id="0" w:name="OLE_LINK2"/>
      <w:r w:rsidRPr="00001142">
        <w:rPr>
          <w:rFonts w:ascii="Times New Roman" w:eastAsia="楷体" w:hAnsi="Times New Roman" w:cs="Times New Roman"/>
          <w:b/>
          <w:color w:val="0000FF"/>
          <w:kern w:val="2"/>
        </w:rPr>
        <w:t>张钰浩</w:t>
      </w:r>
      <w:r w:rsidRPr="00001142">
        <w:rPr>
          <w:rFonts w:ascii="Times New Roman" w:eastAsia="楷体" w:hAnsi="Times New Roman" w:cs="Times New Roman"/>
        </w:rPr>
        <w:t>，男，</w:t>
      </w:r>
      <w:r w:rsidRPr="00001142">
        <w:rPr>
          <w:rFonts w:ascii="Times New Roman" w:eastAsia="楷体" w:hAnsi="Times New Roman" w:cs="Times New Roman"/>
        </w:rPr>
        <w:t>1990</w:t>
      </w:r>
      <w:r w:rsidRPr="00001142">
        <w:rPr>
          <w:rFonts w:ascii="Times New Roman" w:eastAsia="楷体" w:hAnsi="Times New Roman" w:cs="Times New Roman"/>
        </w:rPr>
        <w:t>年</w:t>
      </w:r>
      <w:r w:rsidRPr="00001142">
        <w:rPr>
          <w:rFonts w:ascii="Times New Roman" w:eastAsia="楷体" w:hAnsi="Times New Roman" w:cs="Times New Roman"/>
        </w:rPr>
        <w:t>6</w:t>
      </w:r>
      <w:r w:rsidRPr="00001142">
        <w:rPr>
          <w:rFonts w:ascii="Times New Roman" w:eastAsia="楷体" w:hAnsi="Times New Roman" w:cs="Times New Roman"/>
        </w:rPr>
        <w:t>月，汉族。</w:t>
      </w:r>
      <w:r w:rsidR="00891AE4" w:rsidRPr="00001142">
        <w:rPr>
          <w:rFonts w:ascii="Times New Roman" w:eastAsia="楷体" w:hAnsi="Times New Roman" w:cs="Times New Roman"/>
          <w:color w:val="000000"/>
        </w:rPr>
        <w:t>博士</w:t>
      </w:r>
      <w:r w:rsidR="00E44590" w:rsidRPr="00001142">
        <w:rPr>
          <w:rFonts w:ascii="Times New Roman" w:eastAsia="楷体" w:hAnsi="Times New Roman" w:cs="Times New Roman"/>
          <w:color w:val="000000"/>
        </w:rPr>
        <w:t>，</w:t>
      </w:r>
      <w:r w:rsidR="00A648C1" w:rsidRPr="00001142">
        <w:rPr>
          <w:rFonts w:ascii="Times New Roman" w:eastAsia="楷体" w:hAnsi="Times New Roman" w:cs="Times New Roman"/>
          <w:color w:val="000000"/>
        </w:rPr>
        <w:t>副教授，</w:t>
      </w:r>
      <w:r w:rsidR="002E46B3" w:rsidRPr="00001142">
        <w:rPr>
          <w:rFonts w:ascii="Times New Roman" w:eastAsia="楷体" w:hAnsi="Times New Roman" w:cs="Times New Roman"/>
          <w:color w:val="000000"/>
        </w:rPr>
        <w:t>博士</w:t>
      </w:r>
      <w:r w:rsidR="00E44590" w:rsidRPr="00001142">
        <w:rPr>
          <w:rFonts w:ascii="Times New Roman" w:eastAsia="楷体" w:hAnsi="Times New Roman" w:cs="Times New Roman"/>
          <w:color w:val="000000"/>
        </w:rPr>
        <w:t>生导师</w:t>
      </w:r>
      <w:r w:rsidR="00891AE4" w:rsidRPr="00001142">
        <w:rPr>
          <w:rFonts w:ascii="Times New Roman" w:eastAsia="楷体" w:hAnsi="Times New Roman" w:cs="Times New Roman"/>
          <w:color w:val="000000"/>
        </w:rPr>
        <w:t>。</w:t>
      </w:r>
      <w:r w:rsidR="002E46B3" w:rsidRPr="00001142">
        <w:rPr>
          <w:rFonts w:ascii="Times New Roman" w:eastAsia="楷体" w:hAnsi="Times New Roman" w:cs="Times New Roman"/>
        </w:rPr>
        <w:t>毕业于华北电力大学，核电与动力工程专业博士</w:t>
      </w:r>
      <w:r w:rsidR="00215C2B">
        <w:rPr>
          <w:rFonts w:ascii="Times New Roman" w:eastAsia="楷体" w:hAnsi="Times New Roman" w:cs="Times New Roman" w:hint="eastAsia"/>
        </w:rPr>
        <w:t>；</w:t>
      </w:r>
      <w:r w:rsidR="002E46B3" w:rsidRPr="00001142">
        <w:rPr>
          <w:rFonts w:ascii="Times New Roman" w:eastAsia="楷体" w:hAnsi="Times New Roman" w:cs="Times New Roman"/>
          <w:color w:val="000000"/>
        </w:rPr>
        <w:t>主要讲授课程有《核电厂系统与设备》、《工程流体力学（核）》等</w:t>
      </w:r>
      <w:r w:rsidR="002E367F">
        <w:rPr>
          <w:rFonts w:ascii="Times New Roman" w:eastAsia="楷体" w:hAnsi="Times New Roman" w:cs="Times New Roman" w:hint="eastAsia"/>
          <w:color w:val="000000"/>
        </w:rPr>
        <w:t>。</w:t>
      </w:r>
      <w:r w:rsidR="002E367F" w:rsidRPr="00001142">
        <w:rPr>
          <w:rFonts w:ascii="Times New Roman" w:eastAsia="楷体" w:hAnsi="Times New Roman" w:cs="Times New Roman"/>
          <w:color w:val="000000"/>
        </w:rPr>
        <w:t>主要从事核反应堆热工流体力学、先进核能技术研发等方面的研究</w:t>
      </w:r>
      <w:r w:rsidR="002E367F">
        <w:rPr>
          <w:rFonts w:ascii="Times New Roman" w:eastAsia="楷体" w:hAnsi="Times New Roman" w:cs="Times New Roman" w:hint="eastAsia"/>
          <w:color w:val="000000"/>
        </w:rPr>
        <w:t>。</w:t>
      </w:r>
    </w:p>
    <w:p w14:paraId="5D2C9147" w14:textId="74501423" w:rsidR="002E46B3" w:rsidRPr="00001142" w:rsidRDefault="002E367F">
      <w:pPr>
        <w:pStyle w:val="a7"/>
        <w:spacing w:before="0" w:beforeAutospacing="0" w:after="0" w:afterAutospacing="0" w:line="360" w:lineRule="auto"/>
        <w:jc w:val="both"/>
        <w:rPr>
          <w:rFonts w:ascii="Times New Roman" w:eastAsia="楷体" w:hAnsi="Times New Roman" w:cs="Times New Roman"/>
          <w:color w:val="000000"/>
        </w:rPr>
      </w:pPr>
      <w:r>
        <w:rPr>
          <w:rFonts w:ascii="Times New Roman" w:eastAsia="楷体" w:hAnsi="Times New Roman" w:cs="Times New Roman" w:hint="eastAsia"/>
          <w:color w:val="000000"/>
        </w:rPr>
        <w:t>张钰浩是</w:t>
      </w:r>
      <w:r w:rsidR="002E46B3" w:rsidRPr="00001142">
        <w:rPr>
          <w:rFonts w:ascii="Times New Roman" w:eastAsia="楷体" w:hAnsi="Times New Roman" w:cs="Times New Roman"/>
          <w:color w:val="000000"/>
        </w:rPr>
        <w:t>河北省自然科学基金</w:t>
      </w:r>
      <w:r w:rsidR="002E46B3" w:rsidRPr="00001142">
        <w:rPr>
          <w:rFonts w:ascii="Times New Roman" w:eastAsia="楷体" w:hAnsi="Times New Roman" w:cs="Times New Roman"/>
          <w:color w:val="000000"/>
        </w:rPr>
        <w:t>“</w:t>
      </w:r>
      <w:r w:rsidR="002E46B3" w:rsidRPr="00001142">
        <w:rPr>
          <w:rFonts w:ascii="Times New Roman" w:eastAsia="楷体" w:hAnsi="Times New Roman" w:cs="Times New Roman"/>
          <w:color w:val="000000"/>
        </w:rPr>
        <w:t>优青</w:t>
      </w:r>
      <w:r w:rsidR="002E46B3" w:rsidRPr="00001142">
        <w:rPr>
          <w:rFonts w:ascii="Times New Roman" w:eastAsia="楷体" w:hAnsi="Times New Roman" w:cs="Times New Roman"/>
          <w:color w:val="000000"/>
        </w:rPr>
        <w:t>”</w:t>
      </w:r>
      <w:r w:rsidR="002E46B3" w:rsidRPr="00001142">
        <w:rPr>
          <w:rFonts w:ascii="Times New Roman" w:eastAsia="楷体" w:hAnsi="Times New Roman" w:cs="Times New Roman"/>
          <w:color w:val="000000"/>
        </w:rPr>
        <w:t>基金获得者，</w:t>
      </w:r>
      <w:r w:rsidR="002E46B3" w:rsidRPr="00001142">
        <w:rPr>
          <w:rFonts w:ascii="Times New Roman" w:eastAsia="楷体" w:hAnsi="Times New Roman" w:cs="Times New Roman"/>
        </w:rPr>
        <w:t>“</w:t>
      </w:r>
      <w:r w:rsidR="002E46B3" w:rsidRPr="00001142">
        <w:rPr>
          <w:rFonts w:ascii="Times New Roman" w:eastAsia="楷体" w:hAnsi="Times New Roman" w:cs="Times New Roman"/>
        </w:rPr>
        <w:t>北京市科协青年人才托举工程</w:t>
      </w:r>
      <w:r w:rsidR="002E46B3" w:rsidRPr="00001142">
        <w:rPr>
          <w:rFonts w:ascii="Times New Roman" w:eastAsia="楷体" w:hAnsi="Times New Roman" w:cs="Times New Roman"/>
        </w:rPr>
        <w:t>”</w:t>
      </w:r>
      <w:r w:rsidR="002E46B3" w:rsidRPr="00001142">
        <w:rPr>
          <w:rFonts w:ascii="Times New Roman" w:eastAsia="楷体" w:hAnsi="Times New Roman" w:cs="Times New Roman"/>
        </w:rPr>
        <w:t>入选者</w:t>
      </w:r>
      <w:r w:rsidR="002E46B3" w:rsidRPr="00001142">
        <w:rPr>
          <w:rFonts w:ascii="Times New Roman" w:eastAsia="楷体" w:hAnsi="Times New Roman" w:cs="Times New Roman"/>
          <w:color w:val="000000"/>
        </w:rPr>
        <w:t>，《原子能科学技术》首届青年编委，中国核工业教育学会教育教学分会委员</w:t>
      </w:r>
      <w:r w:rsidR="00215C2B">
        <w:rPr>
          <w:rFonts w:ascii="Times New Roman" w:eastAsia="楷体" w:hAnsi="Times New Roman" w:cs="Times New Roman" w:hint="eastAsia"/>
          <w:color w:val="000000"/>
        </w:rPr>
        <w:t>；</w:t>
      </w:r>
      <w:r w:rsidR="002E46B3" w:rsidRPr="00001142">
        <w:rPr>
          <w:rFonts w:ascii="Times New Roman" w:eastAsia="楷体" w:hAnsi="Times New Roman" w:cs="Times New Roman"/>
          <w:color w:val="000000"/>
        </w:rPr>
        <w:t>作为课题负责人主持国家自然科学基金面上项目、青年项目，国家科技重大专项、企业合作研发项目等十余项，</w:t>
      </w:r>
      <w:r w:rsidR="002E46B3" w:rsidRPr="00001142">
        <w:rPr>
          <w:rFonts w:ascii="Times New Roman" w:eastAsia="楷体" w:hAnsi="Times New Roman" w:cs="Times New Roman"/>
        </w:rPr>
        <w:t>发表研究论文</w:t>
      </w:r>
      <w:r w:rsidR="002E46B3" w:rsidRPr="00001142">
        <w:rPr>
          <w:rFonts w:ascii="Times New Roman" w:eastAsia="楷体" w:hAnsi="Times New Roman" w:cs="Times New Roman"/>
        </w:rPr>
        <w:t>80</w:t>
      </w:r>
      <w:r w:rsidR="002E46B3" w:rsidRPr="00001142">
        <w:rPr>
          <w:rFonts w:ascii="Times New Roman" w:eastAsia="楷体" w:hAnsi="Times New Roman" w:cs="Times New Roman"/>
        </w:rPr>
        <w:t>余篇，其中以第一或通讯作者发表</w:t>
      </w:r>
      <w:r w:rsidR="002E46B3" w:rsidRPr="00001142">
        <w:rPr>
          <w:rFonts w:ascii="Times New Roman" w:eastAsia="楷体" w:hAnsi="Times New Roman" w:cs="Times New Roman"/>
        </w:rPr>
        <w:t>SCI</w:t>
      </w:r>
      <w:r w:rsidR="002E46B3" w:rsidRPr="00001142">
        <w:rPr>
          <w:rFonts w:ascii="Times New Roman" w:eastAsia="楷体" w:hAnsi="Times New Roman" w:cs="Times New Roman"/>
        </w:rPr>
        <w:t>、</w:t>
      </w:r>
      <w:r w:rsidR="002E46B3" w:rsidRPr="00001142">
        <w:rPr>
          <w:rFonts w:ascii="Times New Roman" w:eastAsia="楷体" w:hAnsi="Times New Roman" w:cs="Times New Roman"/>
        </w:rPr>
        <w:t>EI</w:t>
      </w:r>
      <w:r w:rsidR="002E46B3" w:rsidRPr="00001142">
        <w:rPr>
          <w:rFonts w:ascii="Times New Roman" w:eastAsia="楷体" w:hAnsi="Times New Roman" w:cs="Times New Roman"/>
        </w:rPr>
        <w:t>论文</w:t>
      </w:r>
      <w:r w:rsidR="002E46B3" w:rsidRPr="00001142">
        <w:rPr>
          <w:rFonts w:ascii="Times New Roman" w:eastAsia="楷体" w:hAnsi="Times New Roman" w:cs="Times New Roman"/>
        </w:rPr>
        <w:t>40</w:t>
      </w:r>
      <w:r w:rsidR="002E46B3" w:rsidRPr="00001142">
        <w:rPr>
          <w:rFonts w:ascii="Times New Roman" w:eastAsia="楷体" w:hAnsi="Times New Roman" w:cs="Times New Roman"/>
        </w:rPr>
        <w:t>余篇，获发明专利授权十余项</w:t>
      </w:r>
      <w:r w:rsidR="00215C2B">
        <w:rPr>
          <w:rFonts w:ascii="Times New Roman" w:eastAsia="楷体" w:hAnsi="Times New Roman" w:cs="Times New Roman" w:hint="eastAsia"/>
        </w:rPr>
        <w:t>；</w:t>
      </w:r>
      <w:r w:rsidR="002E46B3" w:rsidRPr="00001142">
        <w:rPr>
          <w:rFonts w:ascii="Times New Roman" w:eastAsia="楷体" w:hAnsi="Times New Roman" w:cs="Times New Roman"/>
          <w:color w:val="000000"/>
        </w:rPr>
        <w:t>获得快堆产业联盟</w:t>
      </w:r>
      <w:proofErr w:type="gramStart"/>
      <w:r w:rsidR="002E46B3" w:rsidRPr="00001142">
        <w:rPr>
          <w:rFonts w:ascii="Times New Roman" w:eastAsia="楷体" w:hAnsi="Times New Roman" w:cs="Times New Roman"/>
          <w:color w:val="000000"/>
        </w:rPr>
        <w:t>凤凰奖</w:t>
      </w:r>
      <w:proofErr w:type="gramEnd"/>
      <w:r w:rsidR="002E46B3" w:rsidRPr="00001142">
        <w:rPr>
          <w:rFonts w:ascii="Times New Roman" w:eastAsia="楷体" w:hAnsi="Times New Roman" w:cs="Times New Roman"/>
          <w:color w:val="000000"/>
        </w:rPr>
        <w:t>“</w:t>
      </w:r>
      <w:r w:rsidR="002E46B3" w:rsidRPr="00001142">
        <w:rPr>
          <w:rFonts w:ascii="Times New Roman" w:eastAsia="楷体" w:hAnsi="Times New Roman" w:cs="Times New Roman"/>
          <w:color w:val="000000"/>
        </w:rPr>
        <w:t>工匠先锋奖</w:t>
      </w:r>
      <w:r w:rsidR="002E46B3" w:rsidRPr="00001142">
        <w:rPr>
          <w:rFonts w:ascii="Times New Roman" w:eastAsia="楷体" w:hAnsi="Times New Roman" w:cs="Times New Roman"/>
          <w:color w:val="000000"/>
        </w:rPr>
        <w:t>”</w:t>
      </w:r>
      <w:r w:rsidR="002E46B3" w:rsidRPr="00001142">
        <w:rPr>
          <w:rFonts w:ascii="Times New Roman" w:eastAsia="楷体" w:hAnsi="Times New Roman" w:cs="Times New Roman"/>
          <w:color w:val="000000"/>
        </w:rPr>
        <w:t>，中国能源研究会能源创新一等奖、北京市科技进步二等奖、高等学校科学研究优秀成果</w:t>
      </w:r>
      <w:proofErr w:type="gramStart"/>
      <w:r w:rsidR="002E46B3" w:rsidRPr="00001142">
        <w:rPr>
          <w:rFonts w:ascii="Times New Roman" w:eastAsia="楷体" w:hAnsi="Times New Roman" w:cs="Times New Roman"/>
          <w:color w:val="000000"/>
        </w:rPr>
        <w:t>奖科技</w:t>
      </w:r>
      <w:proofErr w:type="gramEnd"/>
      <w:r w:rsidR="002E46B3" w:rsidRPr="00001142">
        <w:rPr>
          <w:rFonts w:ascii="Times New Roman" w:eastAsia="楷体" w:hAnsi="Times New Roman" w:cs="Times New Roman"/>
          <w:color w:val="000000"/>
        </w:rPr>
        <w:t>进步二等奖、中国核能行业协会科技进步二等奖等科技奖励多项。</w:t>
      </w:r>
    </w:p>
    <w:p w14:paraId="31F2E126" w14:textId="77777777" w:rsidR="007B7C0D" w:rsidRPr="00001142" w:rsidRDefault="007B7C0D" w:rsidP="007B7C0D">
      <w:pPr>
        <w:pStyle w:val="a7"/>
        <w:spacing w:before="0" w:beforeAutospacing="0" w:after="0" w:afterAutospacing="0" w:line="360" w:lineRule="auto"/>
        <w:ind w:firstLineChars="200" w:firstLine="480"/>
        <w:jc w:val="both"/>
        <w:rPr>
          <w:rFonts w:ascii="Times New Roman" w:eastAsia="楷体" w:hAnsi="Times New Roman" w:cs="Times New Roman"/>
          <w:color w:val="000000"/>
        </w:rPr>
      </w:pPr>
    </w:p>
    <w:p w14:paraId="33730913" w14:textId="3D66F5DD" w:rsidR="007B7C0D" w:rsidRPr="00001142" w:rsidRDefault="007B7C0D" w:rsidP="007B7C0D">
      <w:pPr>
        <w:pStyle w:val="a7"/>
        <w:spacing w:before="0" w:beforeAutospacing="0" w:after="0" w:afterAutospacing="0" w:line="360" w:lineRule="auto"/>
        <w:jc w:val="both"/>
        <w:rPr>
          <w:rFonts w:ascii="Times New Roman" w:eastAsia="楷体" w:hAnsi="Times New Roman" w:cs="Times New Roman"/>
          <w:b/>
          <w:bCs/>
        </w:rPr>
      </w:pPr>
      <w:r w:rsidRPr="00001142">
        <w:rPr>
          <w:rFonts w:ascii="Times New Roman" w:eastAsia="楷体" w:hAnsi="Times New Roman" w:cs="Times New Roman"/>
          <w:b/>
          <w:bCs/>
        </w:rPr>
        <w:t>主要研究方向：</w:t>
      </w:r>
    </w:p>
    <w:p w14:paraId="558349CE" w14:textId="05E09D66" w:rsidR="00DA65E9" w:rsidRPr="00001142" w:rsidRDefault="00891AE4" w:rsidP="002E46B3">
      <w:pPr>
        <w:pStyle w:val="a7"/>
        <w:numPr>
          <w:ilvl w:val="0"/>
          <w:numId w:val="3"/>
        </w:numPr>
        <w:spacing w:before="0" w:beforeAutospacing="0" w:after="0" w:afterAutospacing="0" w:line="360" w:lineRule="auto"/>
        <w:jc w:val="both"/>
        <w:rPr>
          <w:rFonts w:ascii="Times New Roman" w:eastAsia="楷体" w:hAnsi="Times New Roman" w:cs="Times New Roman"/>
          <w:color w:val="000000"/>
        </w:rPr>
      </w:pPr>
      <w:r w:rsidRPr="00001142">
        <w:rPr>
          <w:rFonts w:ascii="Times New Roman" w:eastAsia="楷体" w:hAnsi="Times New Roman" w:cs="Times New Roman"/>
          <w:color w:val="000000"/>
        </w:rPr>
        <w:t>反应堆热工流体与安全分析：先进压水堆</w:t>
      </w:r>
      <w:r w:rsidR="002E46B3" w:rsidRPr="00001142">
        <w:rPr>
          <w:rFonts w:ascii="Times New Roman" w:eastAsia="楷体" w:hAnsi="Times New Roman" w:cs="Times New Roman"/>
          <w:color w:val="000000"/>
        </w:rPr>
        <w:t>与大型快堆热工流体与安全分析</w:t>
      </w:r>
      <w:r w:rsidRPr="00001142">
        <w:rPr>
          <w:rFonts w:ascii="Times New Roman" w:eastAsia="楷体" w:hAnsi="Times New Roman" w:cs="Times New Roman"/>
          <w:color w:val="000000"/>
        </w:rPr>
        <w:t>，多相流复杂流场测试技术；</w:t>
      </w:r>
    </w:p>
    <w:p w14:paraId="28B34FBC" w14:textId="5B47EFDD" w:rsidR="00DA65E9" w:rsidRPr="00001142" w:rsidRDefault="00891AE4" w:rsidP="002E46B3">
      <w:pPr>
        <w:pStyle w:val="a7"/>
        <w:numPr>
          <w:ilvl w:val="0"/>
          <w:numId w:val="3"/>
        </w:numPr>
        <w:spacing w:before="0" w:beforeAutospacing="0" w:after="0" w:afterAutospacing="0" w:line="360" w:lineRule="auto"/>
        <w:jc w:val="both"/>
        <w:rPr>
          <w:rFonts w:ascii="Times New Roman" w:eastAsia="楷体" w:hAnsi="Times New Roman" w:cs="Times New Roman"/>
          <w:color w:val="000000"/>
        </w:rPr>
      </w:pPr>
      <w:r w:rsidRPr="00001142">
        <w:rPr>
          <w:rFonts w:ascii="Times New Roman" w:eastAsia="楷体" w:hAnsi="Times New Roman" w:cs="Times New Roman"/>
          <w:color w:val="000000"/>
        </w:rPr>
        <w:t xml:space="preserve"> CFD</w:t>
      </w:r>
      <w:r w:rsidRPr="00001142">
        <w:rPr>
          <w:rFonts w:ascii="Times New Roman" w:eastAsia="楷体" w:hAnsi="Times New Roman" w:cs="Times New Roman"/>
          <w:color w:val="000000"/>
        </w:rPr>
        <w:t>数值计算与分析：</w:t>
      </w:r>
      <w:r w:rsidR="00E44590" w:rsidRPr="00001142">
        <w:rPr>
          <w:rFonts w:ascii="Times New Roman" w:eastAsia="楷体" w:hAnsi="Times New Roman" w:cs="Times New Roman"/>
          <w:color w:val="000000"/>
        </w:rPr>
        <w:t>快堆全</w:t>
      </w:r>
      <w:proofErr w:type="gramStart"/>
      <w:r w:rsidR="00E44590" w:rsidRPr="00001142">
        <w:rPr>
          <w:rFonts w:ascii="Times New Roman" w:eastAsia="楷体" w:hAnsi="Times New Roman" w:cs="Times New Roman"/>
          <w:color w:val="000000"/>
        </w:rPr>
        <w:t>堆复杂</w:t>
      </w:r>
      <w:proofErr w:type="gramEnd"/>
      <w:r w:rsidR="00E44590" w:rsidRPr="00001142">
        <w:rPr>
          <w:rFonts w:ascii="Times New Roman" w:eastAsia="楷体" w:hAnsi="Times New Roman" w:cs="Times New Roman"/>
          <w:color w:val="000000"/>
        </w:rPr>
        <w:t>流动与传热综合数值计算与安全分析</w:t>
      </w:r>
      <w:r w:rsidR="00545680" w:rsidRPr="00001142">
        <w:rPr>
          <w:rFonts w:ascii="Times New Roman" w:eastAsia="楷体" w:hAnsi="Times New Roman" w:cs="Times New Roman"/>
          <w:color w:val="000000"/>
        </w:rPr>
        <w:t>；</w:t>
      </w:r>
      <w:r w:rsidR="002E46B3" w:rsidRPr="00001142">
        <w:rPr>
          <w:rFonts w:ascii="Times New Roman" w:eastAsia="楷体" w:hAnsi="Times New Roman" w:cs="Times New Roman"/>
          <w:color w:val="000000"/>
        </w:rPr>
        <w:t>复杂多相流过程</w:t>
      </w:r>
      <w:r w:rsidR="002E46B3" w:rsidRPr="00001142">
        <w:rPr>
          <w:rFonts w:ascii="Times New Roman" w:eastAsia="楷体" w:hAnsi="Times New Roman" w:cs="Times New Roman"/>
          <w:color w:val="000000"/>
        </w:rPr>
        <w:t>CFD</w:t>
      </w:r>
      <w:r w:rsidR="002E46B3" w:rsidRPr="00001142">
        <w:rPr>
          <w:rFonts w:ascii="Times New Roman" w:eastAsia="楷体" w:hAnsi="Times New Roman" w:cs="Times New Roman"/>
          <w:color w:val="000000"/>
        </w:rPr>
        <w:t>计算与模型验证；</w:t>
      </w:r>
    </w:p>
    <w:p w14:paraId="0206A85B" w14:textId="5A0F2AB8" w:rsidR="00DA65E9" w:rsidRPr="00001142" w:rsidRDefault="00891AE4" w:rsidP="002E46B3">
      <w:pPr>
        <w:pStyle w:val="a7"/>
        <w:numPr>
          <w:ilvl w:val="0"/>
          <w:numId w:val="3"/>
        </w:numPr>
        <w:spacing w:before="0" w:beforeAutospacing="0" w:after="0" w:afterAutospacing="0" w:line="360" w:lineRule="auto"/>
        <w:jc w:val="both"/>
        <w:rPr>
          <w:rFonts w:ascii="Times New Roman" w:eastAsia="楷体" w:hAnsi="Times New Roman" w:cs="Times New Roman"/>
          <w:color w:val="000000"/>
        </w:rPr>
      </w:pPr>
      <w:r w:rsidRPr="00001142">
        <w:rPr>
          <w:rFonts w:ascii="Times New Roman" w:eastAsia="楷体" w:hAnsi="Times New Roman" w:cs="Times New Roman"/>
          <w:color w:val="000000"/>
        </w:rPr>
        <w:t xml:space="preserve"> </w:t>
      </w:r>
      <w:r w:rsidR="00E44590" w:rsidRPr="00001142">
        <w:rPr>
          <w:rFonts w:ascii="Times New Roman" w:eastAsia="楷体" w:hAnsi="Times New Roman" w:cs="Times New Roman"/>
          <w:color w:val="000000"/>
        </w:rPr>
        <w:t>新型</w:t>
      </w:r>
      <w:r w:rsidR="003C5D98" w:rsidRPr="00001142">
        <w:rPr>
          <w:rFonts w:ascii="Times New Roman" w:eastAsia="楷体" w:hAnsi="Times New Roman" w:cs="Times New Roman"/>
          <w:color w:val="000000"/>
        </w:rPr>
        <w:t>先进</w:t>
      </w:r>
      <w:r w:rsidR="00E44590" w:rsidRPr="00001142">
        <w:rPr>
          <w:rFonts w:ascii="Times New Roman" w:eastAsia="楷体" w:hAnsi="Times New Roman" w:cs="Times New Roman"/>
          <w:color w:val="000000"/>
        </w:rPr>
        <w:t>核能技术</w:t>
      </w:r>
      <w:r w:rsidR="002E46B3" w:rsidRPr="00001142">
        <w:rPr>
          <w:rFonts w:ascii="Times New Roman" w:eastAsia="楷体" w:hAnsi="Times New Roman" w:cs="Times New Roman"/>
          <w:color w:val="000000"/>
        </w:rPr>
        <w:t>、核电厂</w:t>
      </w:r>
      <w:r w:rsidR="00FC6967">
        <w:rPr>
          <w:rFonts w:ascii="Times New Roman" w:eastAsia="楷体" w:hAnsi="Times New Roman" w:cs="Times New Roman" w:hint="eastAsia"/>
          <w:color w:val="000000"/>
        </w:rPr>
        <w:t>新型</w:t>
      </w:r>
      <w:bookmarkStart w:id="1" w:name="_GoBack"/>
      <w:bookmarkEnd w:id="1"/>
      <w:r w:rsidR="002E46B3" w:rsidRPr="00001142">
        <w:rPr>
          <w:rFonts w:ascii="Times New Roman" w:eastAsia="楷体" w:hAnsi="Times New Roman" w:cs="Times New Roman"/>
          <w:color w:val="000000"/>
        </w:rPr>
        <w:t>储能技术等。</w:t>
      </w:r>
    </w:p>
    <w:p w14:paraId="5475625B" w14:textId="77777777" w:rsidR="00DA65E9" w:rsidRPr="00001142" w:rsidRDefault="00DA65E9">
      <w:pPr>
        <w:pStyle w:val="a7"/>
        <w:spacing w:before="0" w:beforeAutospacing="0" w:after="0" w:afterAutospacing="0" w:line="360" w:lineRule="auto"/>
        <w:jc w:val="both"/>
        <w:rPr>
          <w:rFonts w:ascii="Times New Roman" w:eastAsia="楷体" w:hAnsi="Times New Roman" w:cs="Times New Roman"/>
          <w:color w:val="000000"/>
        </w:rPr>
      </w:pPr>
    </w:p>
    <w:p w14:paraId="364B18D9" w14:textId="77777777" w:rsidR="00DA65E9" w:rsidRPr="00001142" w:rsidRDefault="00891AE4">
      <w:pPr>
        <w:pStyle w:val="a7"/>
        <w:spacing w:before="0" w:beforeAutospacing="0" w:after="0" w:afterAutospacing="0" w:line="360" w:lineRule="auto"/>
        <w:jc w:val="both"/>
        <w:rPr>
          <w:rFonts w:ascii="Times New Roman" w:eastAsia="楷体" w:hAnsi="Times New Roman" w:cs="Times New Roman"/>
          <w:b/>
          <w:bCs/>
        </w:rPr>
      </w:pPr>
      <w:r w:rsidRPr="00001142">
        <w:rPr>
          <w:rFonts w:ascii="Times New Roman" w:eastAsia="楷体" w:hAnsi="Times New Roman" w:cs="Times New Roman"/>
          <w:b/>
          <w:bCs/>
        </w:rPr>
        <w:t>代表性科研项目</w:t>
      </w:r>
      <w:r w:rsidR="002A08C8" w:rsidRPr="00001142">
        <w:rPr>
          <w:rFonts w:ascii="Times New Roman" w:eastAsia="楷体" w:hAnsi="Times New Roman" w:cs="Times New Roman"/>
          <w:b/>
          <w:bCs/>
        </w:rPr>
        <w:t>：</w:t>
      </w:r>
    </w:p>
    <w:p w14:paraId="73CD7BFE" w14:textId="403587B8" w:rsidR="0004345D" w:rsidRPr="00001142" w:rsidRDefault="0004345D" w:rsidP="0004345D">
      <w:pPr>
        <w:pStyle w:val="a7"/>
        <w:numPr>
          <w:ilvl w:val="0"/>
          <w:numId w:val="2"/>
        </w:numPr>
        <w:spacing w:before="0" w:beforeAutospacing="0" w:after="0" w:afterAutospacing="0" w:line="360" w:lineRule="auto"/>
        <w:jc w:val="both"/>
        <w:rPr>
          <w:rFonts w:ascii="Times New Roman" w:eastAsia="楷体" w:hAnsi="Times New Roman" w:cs="Times New Roman"/>
          <w:color w:val="000000"/>
        </w:rPr>
      </w:pPr>
      <w:bookmarkStart w:id="2" w:name="OLE_LINK6"/>
      <w:r w:rsidRPr="00001142">
        <w:rPr>
          <w:rFonts w:ascii="Times New Roman" w:eastAsia="楷体" w:hAnsi="Times New Roman" w:cs="Times New Roman"/>
          <w:color w:val="000000"/>
        </w:rPr>
        <w:t>作为课题负责人</w:t>
      </w:r>
      <w:bookmarkEnd w:id="2"/>
      <w:r w:rsidRPr="00001142">
        <w:rPr>
          <w:rFonts w:ascii="Times New Roman" w:eastAsia="楷体" w:hAnsi="Times New Roman" w:cs="Times New Roman"/>
          <w:color w:val="000000"/>
        </w:rPr>
        <w:t>，主持国家自然科学基金面上项目</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新型水下超临界二氧化碳直接冷却核动力系统一回路破口事故后多组分多相流动传热机理及模型研究</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、青年项目</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多孔蒸汽射流冷凝传热与压力振荡的机理及模型研究</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w:t>
      </w:r>
    </w:p>
    <w:p w14:paraId="7A051ADD" w14:textId="60A477FB" w:rsidR="00DA65E9" w:rsidRPr="00001142" w:rsidRDefault="002A08C8" w:rsidP="003C5D98">
      <w:pPr>
        <w:pStyle w:val="a7"/>
        <w:numPr>
          <w:ilvl w:val="0"/>
          <w:numId w:val="2"/>
        </w:numPr>
        <w:spacing w:before="0" w:beforeAutospacing="0" w:after="0" w:afterAutospacing="0" w:line="360" w:lineRule="auto"/>
        <w:jc w:val="both"/>
        <w:rPr>
          <w:rFonts w:ascii="Times New Roman" w:eastAsia="楷体" w:hAnsi="Times New Roman" w:cs="Times New Roman"/>
          <w:color w:val="000000"/>
        </w:rPr>
      </w:pPr>
      <w:r w:rsidRPr="00001142">
        <w:rPr>
          <w:rFonts w:ascii="Times New Roman" w:eastAsia="楷体" w:hAnsi="Times New Roman" w:cs="Times New Roman"/>
          <w:color w:val="000000"/>
        </w:rPr>
        <w:t>作为课题负责人，</w:t>
      </w:r>
      <w:r w:rsidR="00891AE4" w:rsidRPr="00001142">
        <w:rPr>
          <w:rFonts w:ascii="Times New Roman" w:eastAsia="楷体" w:hAnsi="Times New Roman" w:cs="Times New Roman"/>
          <w:color w:val="000000"/>
        </w:rPr>
        <w:t>主持国家科技重大专项子课题</w:t>
      </w:r>
      <w:r w:rsidRPr="00001142">
        <w:rPr>
          <w:rFonts w:ascii="Times New Roman" w:eastAsia="楷体" w:hAnsi="Times New Roman" w:cs="Times New Roman"/>
          <w:color w:val="000000"/>
        </w:rPr>
        <w:t>专题</w:t>
      </w:r>
      <w:r w:rsidR="003C5D98" w:rsidRPr="00001142">
        <w:rPr>
          <w:rFonts w:ascii="Times New Roman" w:eastAsia="楷体" w:hAnsi="Times New Roman" w:cs="Times New Roman"/>
          <w:color w:val="000000"/>
        </w:rPr>
        <w:t>“</w:t>
      </w:r>
      <w:r w:rsidR="00891AE4" w:rsidRPr="00001142">
        <w:rPr>
          <w:rFonts w:ascii="Times New Roman" w:eastAsia="楷体" w:hAnsi="Times New Roman" w:cs="Times New Roman"/>
          <w:color w:val="000000"/>
        </w:rPr>
        <w:t>ADS1-3</w:t>
      </w:r>
      <w:r w:rsidR="00891AE4" w:rsidRPr="00001142">
        <w:rPr>
          <w:rFonts w:ascii="Times New Roman" w:eastAsia="楷体" w:hAnsi="Times New Roman" w:cs="Times New Roman"/>
          <w:color w:val="000000"/>
        </w:rPr>
        <w:t>喷放及</w:t>
      </w:r>
      <w:r w:rsidR="00891AE4" w:rsidRPr="00001142">
        <w:rPr>
          <w:rFonts w:ascii="Times New Roman" w:eastAsia="楷体" w:hAnsi="Times New Roman" w:cs="Times New Roman"/>
          <w:color w:val="000000"/>
        </w:rPr>
        <w:t>PRHR</w:t>
      </w:r>
      <w:r w:rsidR="00891AE4" w:rsidRPr="00001142">
        <w:rPr>
          <w:rFonts w:ascii="Times New Roman" w:eastAsia="楷体" w:hAnsi="Times New Roman" w:cs="Times New Roman"/>
          <w:color w:val="000000"/>
        </w:rPr>
        <w:t>换热相关模型评估补充实验研究</w:t>
      </w:r>
      <w:r w:rsidR="003C5D98" w:rsidRPr="00001142">
        <w:rPr>
          <w:rFonts w:ascii="Times New Roman" w:eastAsia="楷体" w:hAnsi="Times New Roman" w:cs="Times New Roman"/>
          <w:color w:val="000000"/>
        </w:rPr>
        <w:t>”</w:t>
      </w:r>
      <w:r w:rsidR="00891AE4" w:rsidRPr="00001142">
        <w:rPr>
          <w:rFonts w:ascii="Times New Roman" w:eastAsia="楷体" w:hAnsi="Times New Roman" w:cs="Times New Roman"/>
          <w:color w:val="000000"/>
        </w:rPr>
        <w:t>；</w:t>
      </w:r>
    </w:p>
    <w:p w14:paraId="4B4B7FF3" w14:textId="1EB947FD" w:rsidR="00CD7756" w:rsidRPr="00001142" w:rsidRDefault="002E46B3" w:rsidP="008A112E">
      <w:pPr>
        <w:pStyle w:val="a7"/>
        <w:numPr>
          <w:ilvl w:val="0"/>
          <w:numId w:val="2"/>
        </w:numPr>
        <w:spacing w:before="0" w:beforeAutospacing="0" w:after="0" w:afterAutospacing="0" w:line="360" w:lineRule="auto"/>
        <w:jc w:val="both"/>
        <w:rPr>
          <w:rFonts w:ascii="Times New Roman" w:eastAsia="楷体" w:hAnsi="Times New Roman" w:cs="Times New Roman"/>
          <w:color w:val="000000"/>
        </w:rPr>
      </w:pPr>
      <w:r w:rsidRPr="00001142">
        <w:rPr>
          <w:rFonts w:ascii="Times New Roman" w:eastAsia="楷体" w:hAnsi="Times New Roman" w:cs="Times New Roman"/>
          <w:color w:val="000000"/>
        </w:rPr>
        <w:t>作为课题负责人</w:t>
      </w:r>
      <w:r w:rsidR="008A112E" w:rsidRPr="00001142">
        <w:rPr>
          <w:rFonts w:ascii="Times New Roman" w:eastAsia="楷体" w:hAnsi="Times New Roman" w:cs="Times New Roman"/>
          <w:color w:val="000000"/>
        </w:rPr>
        <w:t>，</w:t>
      </w:r>
      <w:r w:rsidRPr="00001142">
        <w:rPr>
          <w:rFonts w:ascii="Times New Roman" w:eastAsia="楷体" w:hAnsi="Times New Roman" w:cs="Times New Roman"/>
          <w:color w:val="000000"/>
        </w:rPr>
        <w:t>主持</w:t>
      </w:r>
      <w:r w:rsidR="00CD7756" w:rsidRPr="00001142">
        <w:rPr>
          <w:rFonts w:ascii="Times New Roman" w:eastAsia="楷体" w:hAnsi="Times New Roman" w:cs="Times New Roman"/>
          <w:color w:val="000000"/>
        </w:rPr>
        <w:t>中国原子能科学研究院委托课题</w:t>
      </w:r>
      <w:r w:rsidR="003C5D98" w:rsidRPr="00001142">
        <w:rPr>
          <w:rFonts w:ascii="Times New Roman" w:eastAsia="楷体" w:hAnsi="Times New Roman" w:cs="Times New Roman"/>
          <w:color w:val="000000"/>
        </w:rPr>
        <w:t>“</w:t>
      </w:r>
      <w:r w:rsidR="0004345D" w:rsidRPr="00001142">
        <w:rPr>
          <w:rFonts w:ascii="Times New Roman" w:eastAsia="楷体" w:hAnsi="Times New Roman" w:cs="Times New Roman"/>
          <w:color w:val="000000"/>
        </w:rPr>
        <w:t>堆本体多尺度热工水力耦合系统开发</w:t>
      </w:r>
      <w:r w:rsidR="003C5D98" w:rsidRPr="00001142">
        <w:rPr>
          <w:rFonts w:ascii="Times New Roman" w:eastAsia="楷体" w:hAnsi="Times New Roman" w:cs="Times New Roman"/>
          <w:color w:val="000000"/>
        </w:rPr>
        <w:t>”</w:t>
      </w:r>
      <w:r w:rsidR="00001142">
        <w:rPr>
          <w:rFonts w:ascii="Times New Roman" w:eastAsia="楷体" w:hAnsi="Times New Roman" w:cs="Times New Roman" w:hint="eastAsia"/>
          <w:color w:val="000000"/>
        </w:rPr>
        <w:t>等企业委托课题多项</w:t>
      </w:r>
      <w:r w:rsidR="00301F1E" w:rsidRPr="00001142">
        <w:rPr>
          <w:rFonts w:ascii="Times New Roman" w:eastAsia="楷体" w:hAnsi="Times New Roman" w:cs="Times New Roman"/>
          <w:color w:val="000000"/>
        </w:rPr>
        <w:t>。</w:t>
      </w:r>
    </w:p>
    <w:p w14:paraId="2A78580F" w14:textId="77777777" w:rsidR="00DA65E9" w:rsidRPr="00001142" w:rsidRDefault="00DA65E9">
      <w:pPr>
        <w:pStyle w:val="a7"/>
        <w:spacing w:before="0" w:beforeAutospacing="0" w:after="0" w:afterAutospacing="0" w:line="360" w:lineRule="auto"/>
        <w:jc w:val="both"/>
        <w:rPr>
          <w:rFonts w:ascii="Times New Roman" w:eastAsia="楷体" w:hAnsi="Times New Roman" w:cs="Times New Roman"/>
          <w:color w:val="000000"/>
        </w:rPr>
      </w:pPr>
    </w:p>
    <w:p w14:paraId="65D6F590" w14:textId="21A86BC8" w:rsidR="00DA65E9" w:rsidRPr="00001142" w:rsidRDefault="00301F1E">
      <w:pPr>
        <w:pStyle w:val="a7"/>
        <w:spacing w:before="0" w:beforeAutospacing="0" w:after="0" w:afterAutospacing="0" w:line="360" w:lineRule="auto"/>
        <w:jc w:val="both"/>
        <w:rPr>
          <w:rFonts w:ascii="Times New Roman" w:eastAsia="楷体" w:hAnsi="Times New Roman" w:cs="Times New Roman"/>
          <w:b/>
          <w:bCs/>
        </w:rPr>
      </w:pPr>
      <w:r w:rsidRPr="00001142">
        <w:rPr>
          <w:rFonts w:ascii="Times New Roman" w:eastAsia="楷体" w:hAnsi="Times New Roman" w:cs="Times New Roman"/>
          <w:b/>
          <w:bCs/>
        </w:rPr>
        <w:t>科研</w:t>
      </w:r>
      <w:r w:rsidR="007B7C0D" w:rsidRPr="00001142">
        <w:rPr>
          <w:rFonts w:ascii="Times New Roman" w:eastAsia="楷体" w:hAnsi="Times New Roman" w:cs="Times New Roman"/>
          <w:b/>
          <w:bCs/>
        </w:rPr>
        <w:t>获奖情况</w:t>
      </w:r>
      <w:r w:rsidR="0033762D" w:rsidRPr="00001142">
        <w:rPr>
          <w:rFonts w:ascii="Times New Roman" w:eastAsia="楷体" w:hAnsi="Times New Roman" w:cs="Times New Roman"/>
          <w:b/>
          <w:bCs/>
        </w:rPr>
        <w:t>：</w:t>
      </w:r>
    </w:p>
    <w:p w14:paraId="22621D51" w14:textId="16E97B79" w:rsidR="0004345D" w:rsidRPr="00001142" w:rsidRDefault="0004345D" w:rsidP="004E25B2">
      <w:pPr>
        <w:pStyle w:val="a7"/>
        <w:numPr>
          <w:ilvl w:val="0"/>
          <w:numId w:val="1"/>
        </w:numPr>
        <w:spacing w:before="0" w:beforeAutospacing="0" w:after="0" w:afterAutospacing="0" w:line="360" w:lineRule="auto"/>
        <w:jc w:val="both"/>
        <w:rPr>
          <w:rFonts w:ascii="Times New Roman" w:eastAsia="楷体" w:hAnsi="Times New Roman" w:cs="Times New Roman"/>
          <w:color w:val="000000"/>
        </w:rPr>
      </w:pPr>
      <w:bookmarkStart w:id="3" w:name="OLE_LINK24"/>
      <w:bookmarkStart w:id="4" w:name="OLE_LINK25"/>
      <w:r w:rsidRPr="00001142">
        <w:rPr>
          <w:rFonts w:ascii="Times New Roman" w:eastAsia="楷体" w:hAnsi="Times New Roman" w:cs="Times New Roman"/>
          <w:color w:val="000000"/>
        </w:rPr>
        <w:t>获</w:t>
      </w:r>
      <w:proofErr w:type="gramStart"/>
      <w:r w:rsidRPr="00001142">
        <w:rPr>
          <w:rFonts w:ascii="Times New Roman" w:eastAsia="楷体" w:hAnsi="Times New Roman" w:cs="Times New Roman"/>
          <w:color w:val="000000"/>
        </w:rPr>
        <w:t>批中国</w:t>
      </w:r>
      <w:proofErr w:type="gramEnd"/>
      <w:r w:rsidRPr="00001142">
        <w:rPr>
          <w:rFonts w:ascii="Times New Roman" w:eastAsia="楷体" w:hAnsi="Times New Roman" w:cs="Times New Roman"/>
          <w:color w:val="000000"/>
        </w:rPr>
        <w:t>快堆产业联盟</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工匠先锋奖</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（个人奖）；</w:t>
      </w:r>
    </w:p>
    <w:p w14:paraId="02978569" w14:textId="163285B6" w:rsidR="004E25B2" w:rsidRPr="00001142" w:rsidRDefault="004E25B2" w:rsidP="004E25B2">
      <w:pPr>
        <w:pStyle w:val="a7"/>
        <w:numPr>
          <w:ilvl w:val="0"/>
          <w:numId w:val="1"/>
        </w:numPr>
        <w:spacing w:before="0" w:beforeAutospacing="0" w:after="0" w:afterAutospacing="0" w:line="360" w:lineRule="auto"/>
        <w:jc w:val="both"/>
        <w:rPr>
          <w:rFonts w:ascii="Times New Roman" w:eastAsia="楷体" w:hAnsi="Times New Roman" w:cs="Times New Roman"/>
          <w:color w:val="000000"/>
        </w:rPr>
      </w:pPr>
      <w:r w:rsidRPr="00001142">
        <w:rPr>
          <w:rFonts w:ascii="Times New Roman" w:eastAsia="楷体" w:hAnsi="Times New Roman" w:cs="Times New Roman"/>
          <w:color w:val="000000"/>
        </w:rPr>
        <w:lastRenderedPageBreak/>
        <w:t>参与完成</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大型先进压水堆非能动水箱和乏燃料水池关键热工特性研究及应用</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，获北京市科学技术进步奖</w:t>
      </w:r>
      <w:r w:rsidR="003C5D98" w:rsidRPr="00001142">
        <w:rPr>
          <w:rFonts w:ascii="Times New Roman" w:eastAsia="楷体" w:hAnsi="Times New Roman" w:cs="Times New Roman"/>
          <w:color w:val="000000"/>
        </w:rPr>
        <w:t xml:space="preserve"> </w:t>
      </w:r>
      <w:r w:rsidRPr="00001142">
        <w:rPr>
          <w:rFonts w:ascii="Times New Roman" w:eastAsia="楷体" w:hAnsi="Times New Roman" w:cs="Times New Roman"/>
          <w:color w:val="000000"/>
        </w:rPr>
        <w:t>二等奖（第</w:t>
      </w:r>
      <w:r w:rsidRPr="00001142">
        <w:rPr>
          <w:rFonts w:ascii="Times New Roman" w:eastAsia="楷体" w:hAnsi="Times New Roman" w:cs="Times New Roman"/>
          <w:color w:val="000000"/>
        </w:rPr>
        <w:t>2</w:t>
      </w:r>
      <w:r w:rsidRPr="00001142">
        <w:rPr>
          <w:rFonts w:ascii="Times New Roman" w:eastAsia="楷体" w:hAnsi="Times New Roman" w:cs="Times New Roman"/>
          <w:color w:val="000000"/>
        </w:rPr>
        <w:t>完成人）</w:t>
      </w:r>
      <w:r w:rsidR="0004345D" w:rsidRPr="00001142">
        <w:rPr>
          <w:rFonts w:ascii="Times New Roman" w:eastAsia="楷体" w:hAnsi="Times New Roman" w:cs="Times New Roman"/>
          <w:color w:val="000000"/>
        </w:rPr>
        <w:t>；</w:t>
      </w:r>
    </w:p>
    <w:p w14:paraId="09E5B66F" w14:textId="2B4045CD" w:rsidR="00EB4CC3" w:rsidRPr="00001142" w:rsidRDefault="00EB4CC3" w:rsidP="00EB4CC3">
      <w:pPr>
        <w:pStyle w:val="a7"/>
        <w:numPr>
          <w:ilvl w:val="0"/>
          <w:numId w:val="1"/>
        </w:numPr>
        <w:spacing w:before="0" w:beforeAutospacing="0" w:after="0" w:afterAutospacing="0" w:line="360" w:lineRule="auto"/>
        <w:jc w:val="both"/>
        <w:rPr>
          <w:rFonts w:ascii="Times New Roman" w:eastAsia="楷体" w:hAnsi="Times New Roman" w:cs="Times New Roman"/>
          <w:color w:val="000000"/>
        </w:rPr>
      </w:pPr>
      <w:r w:rsidRPr="00001142">
        <w:rPr>
          <w:rFonts w:ascii="Times New Roman" w:eastAsia="楷体" w:hAnsi="Times New Roman" w:cs="Times New Roman"/>
          <w:color w:val="000000"/>
        </w:rPr>
        <w:t>参与完成</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大型先进压水堆非能动冷却水箱关键传热模型及其应用</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，获中国能源研究会能源创新奖</w:t>
      </w:r>
      <w:r w:rsidRPr="00001142">
        <w:rPr>
          <w:rFonts w:ascii="Times New Roman" w:eastAsia="楷体" w:hAnsi="Times New Roman" w:cs="Times New Roman"/>
          <w:color w:val="000000"/>
        </w:rPr>
        <w:t xml:space="preserve"> </w:t>
      </w:r>
      <w:r w:rsidRPr="00001142">
        <w:rPr>
          <w:rFonts w:ascii="Times New Roman" w:eastAsia="楷体" w:hAnsi="Times New Roman" w:cs="Times New Roman"/>
          <w:color w:val="000000"/>
        </w:rPr>
        <w:t>一等奖（第</w:t>
      </w:r>
      <w:r w:rsidRPr="00001142">
        <w:rPr>
          <w:rFonts w:ascii="Times New Roman" w:eastAsia="楷体" w:hAnsi="Times New Roman" w:cs="Times New Roman"/>
          <w:color w:val="000000"/>
        </w:rPr>
        <w:t>2</w:t>
      </w:r>
      <w:r w:rsidRPr="00001142">
        <w:rPr>
          <w:rFonts w:ascii="Times New Roman" w:eastAsia="楷体" w:hAnsi="Times New Roman" w:cs="Times New Roman"/>
          <w:color w:val="000000"/>
        </w:rPr>
        <w:t>完成人）</w:t>
      </w:r>
      <w:r w:rsidR="0004345D" w:rsidRPr="00001142">
        <w:rPr>
          <w:rFonts w:ascii="Times New Roman" w:eastAsia="楷体" w:hAnsi="Times New Roman" w:cs="Times New Roman"/>
          <w:color w:val="000000"/>
        </w:rPr>
        <w:t>；</w:t>
      </w:r>
    </w:p>
    <w:p w14:paraId="1EE14B0C" w14:textId="5BC2832B" w:rsidR="0004345D" w:rsidRPr="00001142" w:rsidRDefault="0004345D" w:rsidP="0004345D">
      <w:pPr>
        <w:pStyle w:val="a7"/>
        <w:numPr>
          <w:ilvl w:val="0"/>
          <w:numId w:val="1"/>
        </w:numPr>
        <w:spacing w:before="0" w:beforeAutospacing="0" w:after="0" w:afterAutospacing="0" w:line="360" w:lineRule="auto"/>
        <w:jc w:val="both"/>
        <w:rPr>
          <w:rFonts w:ascii="Times New Roman" w:eastAsia="楷体" w:hAnsi="Times New Roman" w:cs="Times New Roman"/>
          <w:color w:val="000000"/>
        </w:rPr>
      </w:pPr>
      <w:r w:rsidRPr="00001142">
        <w:rPr>
          <w:rFonts w:ascii="Times New Roman" w:eastAsia="楷体" w:hAnsi="Times New Roman" w:cs="Times New Roman"/>
          <w:color w:val="000000"/>
        </w:rPr>
        <w:t>参与完成</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大型快堆高温、薄壁和复杂流动设计的关键理论、方法与实验技术</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，获中国核能行业协会科学技术奖</w:t>
      </w:r>
      <w:r w:rsidRPr="00001142">
        <w:rPr>
          <w:rFonts w:ascii="Times New Roman" w:eastAsia="楷体" w:hAnsi="Times New Roman" w:cs="Times New Roman"/>
          <w:color w:val="000000"/>
        </w:rPr>
        <w:t xml:space="preserve"> </w:t>
      </w:r>
      <w:r w:rsidRPr="00001142">
        <w:rPr>
          <w:rFonts w:ascii="Times New Roman" w:eastAsia="楷体" w:hAnsi="Times New Roman" w:cs="Times New Roman"/>
          <w:color w:val="000000"/>
        </w:rPr>
        <w:t>二等奖（第</w:t>
      </w:r>
      <w:r w:rsidRPr="00001142">
        <w:rPr>
          <w:rFonts w:ascii="Times New Roman" w:eastAsia="楷体" w:hAnsi="Times New Roman" w:cs="Times New Roman"/>
          <w:color w:val="000000"/>
        </w:rPr>
        <w:t>4</w:t>
      </w:r>
      <w:r w:rsidRPr="00001142">
        <w:rPr>
          <w:rFonts w:ascii="Times New Roman" w:eastAsia="楷体" w:hAnsi="Times New Roman" w:cs="Times New Roman"/>
          <w:color w:val="000000"/>
        </w:rPr>
        <w:t>完成人）；</w:t>
      </w:r>
    </w:p>
    <w:p w14:paraId="4C947706" w14:textId="77777777" w:rsidR="008A112E" w:rsidRPr="00001142" w:rsidRDefault="008A112E" w:rsidP="008A112E">
      <w:pPr>
        <w:pStyle w:val="a7"/>
        <w:numPr>
          <w:ilvl w:val="0"/>
          <w:numId w:val="1"/>
        </w:numPr>
        <w:spacing w:before="0" w:beforeAutospacing="0" w:after="0" w:afterAutospacing="0" w:line="360" w:lineRule="auto"/>
        <w:jc w:val="both"/>
        <w:rPr>
          <w:rFonts w:ascii="Times New Roman" w:eastAsia="楷体" w:hAnsi="Times New Roman" w:cs="Times New Roman"/>
          <w:color w:val="000000"/>
        </w:rPr>
      </w:pPr>
      <w:r w:rsidRPr="00001142">
        <w:rPr>
          <w:rFonts w:ascii="Times New Roman" w:eastAsia="楷体" w:hAnsi="Times New Roman" w:cs="Times New Roman"/>
          <w:color w:val="000000"/>
        </w:rPr>
        <w:t>参与完成</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大型先进压水堆乏燃料贮存格架与水池耦合地震安全性论证技术</w:t>
      </w:r>
      <w:r w:rsidRPr="00001142">
        <w:rPr>
          <w:rFonts w:ascii="Times New Roman" w:eastAsia="楷体" w:hAnsi="Times New Roman" w:cs="Times New Roman"/>
          <w:color w:val="000000"/>
        </w:rPr>
        <w:t>”</w:t>
      </w:r>
      <w:r w:rsidRPr="00001142">
        <w:rPr>
          <w:rFonts w:ascii="Times New Roman" w:eastAsia="楷体" w:hAnsi="Times New Roman" w:cs="Times New Roman"/>
          <w:color w:val="000000"/>
        </w:rPr>
        <w:t>，获高等学校科学研究优秀成果奖科学技术进步</w:t>
      </w:r>
      <w:r w:rsidRPr="00001142">
        <w:rPr>
          <w:rFonts w:ascii="Times New Roman" w:eastAsia="楷体" w:hAnsi="Times New Roman" w:cs="Times New Roman"/>
          <w:color w:val="000000"/>
        </w:rPr>
        <w:t xml:space="preserve"> </w:t>
      </w:r>
      <w:r w:rsidRPr="00001142">
        <w:rPr>
          <w:rFonts w:ascii="Times New Roman" w:eastAsia="楷体" w:hAnsi="Times New Roman" w:cs="Times New Roman"/>
          <w:color w:val="000000"/>
        </w:rPr>
        <w:t>二等奖（第</w:t>
      </w:r>
      <w:r w:rsidRPr="00001142">
        <w:rPr>
          <w:rFonts w:ascii="Times New Roman" w:eastAsia="楷体" w:hAnsi="Times New Roman" w:cs="Times New Roman"/>
          <w:color w:val="000000"/>
        </w:rPr>
        <w:t>9</w:t>
      </w:r>
      <w:r w:rsidRPr="00001142">
        <w:rPr>
          <w:rFonts w:ascii="Times New Roman" w:eastAsia="楷体" w:hAnsi="Times New Roman" w:cs="Times New Roman"/>
          <w:color w:val="000000"/>
        </w:rPr>
        <w:t>完成人）</w:t>
      </w:r>
    </w:p>
    <w:bookmarkEnd w:id="3"/>
    <w:bookmarkEnd w:id="4"/>
    <w:p w14:paraId="001AB76B" w14:textId="5AB9A10B" w:rsidR="00EB4CC3" w:rsidRPr="00001142" w:rsidRDefault="00EB4CC3">
      <w:pPr>
        <w:pStyle w:val="a7"/>
        <w:spacing w:before="0" w:beforeAutospacing="0" w:after="0" w:afterAutospacing="0" w:line="360" w:lineRule="auto"/>
        <w:ind w:leftChars="1" w:left="424" w:hangingChars="176" w:hanging="422"/>
        <w:jc w:val="both"/>
        <w:rPr>
          <w:rFonts w:ascii="Times New Roman" w:eastAsia="楷体" w:hAnsi="Times New Roman" w:cs="Times New Roman"/>
          <w:color w:val="000000"/>
        </w:rPr>
      </w:pPr>
    </w:p>
    <w:p w14:paraId="7D6309D9" w14:textId="4309D0AD" w:rsidR="007B7C0D" w:rsidRPr="00001142" w:rsidRDefault="007B7C0D" w:rsidP="007B7C0D">
      <w:pPr>
        <w:spacing w:before="50" w:after="50" w:line="440" w:lineRule="exact"/>
        <w:ind w:firstLineChars="200" w:firstLine="480"/>
        <w:rPr>
          <w:rFonts w:ascii="Times New Roman" w:eastAsia="楷体" w:hAnsi="Times New Roman" w:cs="Times New Roman"/>
          <w:b/>
          <w:sz w:val="24"/>
          <w:szCs w:val="24"/>
        </w:rPr>
      </w:pPr>
      <w:r w:rsidRPr="00001142">
        <w:rPr>
          <w:rFonts w:ascii="Times New Roman" w:eastAsia="楷体" w:hAnsi="Times New Roman" w:cs="Times New Roman"/>
          <w:sz w:val="24"/>
          <w:szCs w:val="24"/>
        </w:rPr>
        <w:t>联系电话：</w:t>
      </w:r>
      <w:r w:rsidRPr="00001142">
        <w:rPr>
          <w:rFonts w:ascii="Times New Roman" w:eastAsia="楷体" w:hAnsi="Times New Roman" w:cs="Times New Roman"/>
          <w:sz w:val="24"/>
          <w:szCs w:val="24"/>
        </w:rPr>
        <w:t>010-61771672</w:t>
      </w:r>
    </w:p>
    <w:p w14:paraId="5B7DD832" w14:textId="44D9E821" w:rsidR="007B7C0D" w:rsidRPr="00001142" w:rsidRDefault="007B7C0D" w:rsidP="007B7C0D">
      <w:pPr>
        <w:spacing w:line="360" w:lineRule="auto"/>
        <w:ind w:firstLineChars="200" w:firstLine="480"/>
        <w:rPr>
          <w:rFonts w:ascii="Times New Roman" w:eastAsia="楷体" w:hAnsi="Times New Roman" w:cs="Times New Roman"/>
          <w:b/>
          <w:color w:val="0000FF"/>
          <w:sz w:val="24"/>
          <w:szCs w:val="24"/>
        </w:rPr>
      </w:pPr>
      <w:r w:rsidRPr="00001142">
        <w:rPr>
          <w:rFonts w:ascii="Times New Roman" w:eastAsia="楷体" w:hAnsi="Times New Roman" w:cs="Times New Roman"/>
          <w:sz w:val="24"/>
          <w:szCs w:val="24"/>
        </w:rPr>
        <w:t>E-mail</w:t>
      </w:r>
      <w:r w:rsidRPr="00001142">
        <w:rPr>
          <w:rFonts w:ascii="Times New Roman" w:eastAsia="楷体" w:hAnsi="Times New Roman" w:cs="Times New Roman"/>
          <w:sz w:val="24"/>
          <w:szCs w:val="24"/>
        </w:rPr>
        <w:t>：</w:t>
      </w:r>
      <w:hyperlink r:id="rId7" w:history="1">
        <w:r w:rsidRPr="00001142">
          <w:rPr>
            <w:rFonts w:ascii="Times New Roman" w:eastAsia="楷体" w:hAnsi="Times New Roman" w:cs="Times New Roman"/>
            <w:sz w:val="24"/>
            <w:szCs w:val="24"/>
          </w:rPr>
          <w:t xml:space="preserve"> </w:t>
        </w:r>
        <w:r w:rsidRPr="00001142">
          <w:rPr>
            <w:rFonts w:ascii="Times New Roman" w:eastAsia="楷体" w:hAnsi="Times New Roman" w:cs="Times New Roman"/>
            <w:b/>
            <w:color w:val="0000FF"/>
            <w:sz w:val="24"/>
            <w:szCs w:val="24"/>
          </w:rPr>
          <w:t>zhangyuhao @ncepu.edu.cn</w:t>
        </w:r>
      </w:hyperlink>
      <w:bookmarkEnd w:id="0"/>
    </w:p>
    <w:sectPr w:rsidR="007B7C0D" w:rsidRPr="00001142" w:rsidSect="0033762D">
      <w:pgSz w:w="11906" w:h="16838"/>
      <w:pgMar w:top="1134"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DED6A" w14:textId="77777777" w:rsidR="0036625D" w:rsidRDefault="0036625D" w:rsidP="002047F8">
      <w:r>
        <w:separator/>
      </w:r>
    </w:p>
  </w:endnote>
  <w:endnote w:type="continuationSeparator" w:id="0">
    <w:p w14:paraId="7EABB185" w14:textId="77777777" w:rsidR="0036625D" w:rsidRDefault="0036625D" w:rsidP="0020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B4265" w14:textId="77777777" w:rsidR="0036625D" w:rsidRDefault="0036625D" w:rsidP="002047F8">
      <w:r>
        <w:separator/>
      </w:r>
    </w:p>
  </w:footnote>
  <w:footnote w:type="continuationSeparator" w:id="0">
    <w:p w14:paraId="54BC8EF4" w14:textId="77777777" w:rsidR="0036625D" w:rsidRDefault="0036625D" w:rsidP="00204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D567C"/>
    <w:multiLevelType w:val="hybridMultilevel"/>
    <w:tmpl w:val="E9CAB328"/>
    <w:lvl w:ilvl="0" w:tplc="8DE05E6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A54869"/>
    <w:multiLevelType w:val="hybridMultilevel"/>
    <w:tmpl w:val="37C4B2BC"/>
    <w:lvl w:ilvl="0" w:tplc="F0C8BDB4">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56A290C"/>
    <w:multiLevelType w:val="hybridMultilevel"/>
    <w:tmpl w:val="C41CE3BC"/>
    <w:lvl w:ilvl="0" w:tplc="FC04C78C">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E9"/>
    <w:rsid w:val="00001142"/>
    <w:rsid w:val="000306DA"/>
    <w:rsid w:val="0004345D"/>
    <w:rsid w:val="000E0420"/>
    <w:rsid w:val="002047F8"/>
    <w:rsid w:val="00215C2B"/>
    <w:rsid w:val="00240AB5"/>
    <w:rsid w:val="002A08C8"/>
    <w:rsid w:val="002E367F"/>
    <w:rsid w:val="002E46B3"/>
    <w:rsid w:val="00301F1E"/>
    <w:rsid w:val="0033762D"/>
    <w:rsid w:val="0036625D"/>
    <w:rsid w:val="003C5D98"/>
    <w:rsid w:val="00493526"/>
    <w:rsid w:val="004A34AB"/>
    <w:rsid w:val="004E25B2"/>
    <w:rsid w:val="00545680"/>
    <w:rsid w:val="005A1957"/>
    <w:rsid w:val="006B33FF"/>
    <w:rsid w:val="007B7C0D"/>
    <w:rsid w:val="00803B98"/>
    <w:rsid w:val="00870DBC"/>
    <w:rsid w:val="00891AE4"/>
    <w:rsid w:val="008A112E"/>
    <w:rsid w:val="009B41F4"/>
    <w:rsid w:val="00A362E2"/>
    <w:rsid w:val="00A648C1"/>
    <w:rsid w:val="00A77B94"/>
    <w:rsid w:val="00B667E1"/>
    <w:rsid w:val="00BA68C4"/>
    <w:rsid w:val="00CD7756"/>
    <w:rsid w:val="00DA65E9"/>
    <w:rsid w:val="00E44590"/>
    <w:rsid w:val="00EB4CC3"/>
    <w:rsid w:val="00FC6967"/>
    <w:rsid w:val="00FC6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65AEF"/>
  <w15:docId w15:val="{60B26BEE-776F-4D2F-BB44-7BE3486A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Normal (Web)"/>
    <w:basedOn w:val="a"/>
    <w:uiPriority w:val="99"/>
    <w:pPr>
      <w:widowControl/>
      <w:spacing w:before="100" w:beforeAutospacing="1" w:after="100" w:afterAutospacing="1"/>
      <w:jc w:val="left"/>
    </w:pPr>
    <w:rPr>
      <w:rFonts w:ascii="宋体" w:hAnsi="宋体"/>
      <w:kern w:val="0"/>
      <w:sz w:val="24"/>
      <w:szCs w:val="24"/>
    </w:rPr>
  </w:style>
  <w:style w:type="character" w:customStyle="1" w:styleId="10">
    <w:name w:val="标题 1 字符"/>
    <w:basedOn w:val="a0"/>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ncep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张钰浩</cp:lastModifiedBy>
  <cp:revision>7</cp:revision>
  <dcterms:created xsi:type="dcterms:W3CDTF">2025-11-08T16:25:00Z</dcterms:created>
  <dcterms:modified xsi:type="dcterms:W3CDTF">2025-11-09T08:49:00Z</dcterms:modified>
</cp:coreProperties>
</file>