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2E5B" w14:textId="4CAE9FF8" w:rsidR="00605BDB" w:rsidRPr="00605BDB" w:rsidRDefault="00FC1CB4" w:rsidP="00FC1CB4">
      <w:pPr>
        <w:spacing w:beforeLines="50" w:before="156" w:line="300" w:lineRule="auto"/>
        <w:ind w:firstLineChars="200" w:firstLine="480"/>
        <w:rPr>
          <w:rFonts w:ascii="宋体" w:hAnsi="宋体" w:cs="宋体"/>
          <w:sz w:val="24"/>
        </w:rPr>
      </w:pPr>
      <w:r>
        <w:rPr>
          <w:rFonts w:ascii="宋体" w:hAnsi="宋体" w:cs="宋体" w:hint="eastAsia"/>
          <w:sz w:val="24"/>
        </w:rPr>
        <w:t>赵小军</w:t>
      </w:r>
      <w:r w:rsidR="007E4EB1" w:rsidRPr="007E4EB1">
        <w:rPr>
          <w:rFonts w:ascii="宋体" w:hAnsi="宋体" w:cs="宋体" w:hint="eastAsia"/>
          <w:sz w:val="24"/>
        </w:rPr>
        <w:t>，</w:t>
      </w:r>
      <w:r w:rsidR="003E06FD">
        <w:rPr>
          <w:rFonts w:ascii="宋体" w:hAnsi="宋体" w:cs="宋体" w:hint="eastAsia"/>
          <w:sz w:val="24"/>
        </w:rPr>
        <w:t>男</w:t>
      </w:r>
      <w:r w:rsidR="007E4EB1" w:rsidRPr="007E4EB1">
        <w:rPr>
          <w:rFonts w:ascii="宋体" w:hAnsi="宋体" w:cs="宋体" w:hint="eastAsia"/>
          <w:sz w:val="24"/>
        </w:rPr>
        <w:t>，</w:t>
      </w:r>
      <w:r w:rsidR="003E06FD">
        <w:rPr>
          <w:rFonts w:ascii="宋体" w:hAnsi="宋体" w:cs="宋体" w:hint="eastAsia"/>
          <w:sz w:val="24"/>
        </w:rPr>
        <w:t>1</w:t>
      </w:r>
      <w:r>
        <w:rPr>
          <w:rFonts w:ascii="宋体" w:hAnsi="宋体" w:cs="宋体"/>
          <w:sz w:val="24"/>
        </w:rPr>
        <w:t>9</w:t>
      </w:r>
      <w:r>
        <w:rPr>
          <w:rFonts w:ascii="宋体" w:hAnsi="宋体" w:cs="宋体" w:hint="eastAsia"/>
          <w:sz w:val="24"/>
        </w:rPr>
        <w:t>83</w:t>
      </w:r>
      <w:r w:rsidR="003E06FD">
        <w:rPr>
          <w:rFonts w:ascii="宋体" w:hAnsi="宋体" w:cs="宋体" w:hint="eastAsia"/>
          <w:sz w:val="24"/>
        </w:rPr>
        <w:t>年</w:t>
      </w:r>
      <w:r>
        <w:rPr>
          <w:rFonts w:ascii="宋体" w:hAnsi="宋体" w:cs="宋体" w:hint="eastAsia"/>
          <w:sz w:val="24"/>
        </w:rPr>
        <w:t>7</w:t>
      </w:r>
      <w:r w:rsidR="003E06FD">
        <w:rPr>
          <w:rFonts w:ascii="宋体" w:hAnsi="宋体" w:cs="宋体" w:hint="eastAsia"/>
          <w:sz w:val="24"/>
        </w:rPr>
        <w:t>月</w:t>
      </w:r>
      <w:r w:rsidR="007E4EB1" w:rsidRPr="007E4EB1">
        <w:rPr>
          <w:rFonts w:ascii="宋体" w:hAnsi="宋体" w:cs="宋体" w:hint="eastAsia"/>
          <w:sz w:val="24"/>
        </w:rPr>
        <w:t>，</w:t>
      </w:r>
      <w:r w:rsidR="003E06FD">
        <w:rPr>
          <w:rFonts w:ascii="宋体" w:hAnsi="宋体" w:cs="宋体" w:hint="eastAsia"/>
          <w:sz w:val="24"/>
        </w:rPr>
        <w:t>汉族</w:t>
      </w:r>
      <w:r w:rsidR="007E4EB1" w:rsidRPr="007E4EB1">
        <w:rPr>
          <w:rFonts w:ascii="宋体" w:hAnsi="宋体" w:cs="宋体" w:hint="eastAsia"/>
          <w:sz w:val="24"/>
        </w:rPr>
        <w:t>，</w:t>
      </w:r>
      <w:r>
        <w:rPr>
          <w:rFonts w:ascii="宋体" w:hAnsi="宋体" w:cs="宋体" w:hint="eastAsia"/>
          <w:sz w:val="24"/>
        </w:rPr>
        <w:t>电力工程系</w:t>
      </w:r>
      <w:r w:rsidR="007E4EB1">
        <w:rPr>
          <w:rFonts w:ascii="宋体" w:hAnsi="宋体" w:cs="宋体"/>
          <w:sz w:val="24"/>
        </w:rPr>
        <w:t>副</w:t>
      </w:r>
      <w:r w:rsidR="007E4EB1" w:rsidRPr="007E4EB1">
        <w:rPr>
          <w:rFonts w:ascii="宋体" w:hAnsi="宋体" w:cs="宋体"/>
          <w:sz w:val="24"/>
        </w:rPr>
        <w:t>主任，</w:t>
      </w:r>
      <w:r>
        <w:rPr>
          <w:rFonts w:ascii="宋体" w:hAnsi="宋体" w:cs="宋体" w:hint="eastAsia"/>
          <w:sz w:val="24"/>
        </w:rPr>
        <w:t>教授，博士生导师，兼任</w:t>
      </w:r>
      <w:r>
        <w:rPr>
          <w:rFonts w:ascii="Times New Roman" w:eastAsiaTheme="minorEastAsia" w:hAnsi="Times New Roman" w:hint="eastAsia"/>
          <w:kern w:val="0"/>
          <w:sz w:val="24"/>
        </w:rPr>
        <w:t>电工技术学会电工理论与新技术专委会委员</w:t>
      </w:r>
      <w:r w:rsidR="00CF4E2E">
        <w:rPr>
          <w:rFonts w:ascii="宋体" w:hAnsi="Times New Roman" w:cs="宋体" w:hint="eastAsia"/>
          <w:kern w:val="0"/>
          <w:sz w:val="24"/>
        </w:rPr>
        <w:t>，</w:t>
      </w:r>
      <w:r>
        <w:rPr>
          <w:rFonts w:ascii="宋体" w:hAnsi="宋体" w:cs="宋体" w:hint="eastAsia"/>
          <w:sz w:val="24"/>
        </w:rPr>
        <w:t>国际电磁计算学会会员</w:t>
      </w:r>
      <w:r w:rsidR="007E4EB1" w:rsidRPr="007E4EB1">
        <w:rPr>
          <w:rFonts w:ascii="宋体" w:hAnsi="宋体" w:cs="宋体"/>
          <w:sz w:val="24"/>
        </w:rPr>
        <w:t>，</w:t>
      </w:r>
      <w:r>
        <w:rPr>
          <w:rFonts w:ascii="宋体" w:hAnsi="宋体" w:cs="宋体" w:hint="eastAsia"/>
          <w:sz w:val="24"/>
        </w:rPr>
        <w:t>中国电机工程学会会员，IEEE高级会员</w:t>
      </w:r>
      <w:r w:rsidR="007E4EB1" w:rsidRPr="007E4EB1">
        <w:rPr>
          <w:rFonts w:ascii="宋体" w:hAnsi="宋体" w:cs="宋体"/>
          <w:sz w:val="24"/>
        </w:rPr>
        <w:t>。</w:t>
      </w:r>
      <w:r>
        <w:rPr>
          <w:rFonts w:ascii="宋体" w:hAnsi="宋体" w:cs="宋体" w:hint="eastAsia"/>
          <w:sz w:val="24"/>
        </w:rPr>
        <w:t>2011</w:t>
      </w:r>
      <w:r w:rsidR="00605BDB" w:rsidRPr="00605BDB">
        <w:rPr>
          <w:rFonts w:ascii="宋体" w:hAnsi="宋体" w:cs="宋体" w:hint="eastAsia"/>
          <w:sz w:val="24"/>
        </w:rPr>
        <w:t>年</w:t>
      </w:r>
      <w:r>
        <w:rPr>
          <w:rFonts w:ascii="宋体" w:hAnsi="宋体" w:cs="宋体" w:hint="eastAsia"/>
          <w:sz w:val="24"/>
        </w:rPr>
        <w:t>4</w:t>
      </w:r>
      <w:r w:rsidR="00605BDB" w:rsidRPr="00605BDB">
        <w:rPr>
          <w:rFonts w:ascii="宋体" w:hAnsi="宋体" w:cs="宋体" w:hint="eastAsia"/>
          <w:sz w:val="24"/>
        </w:rPr>
        <w:t>月</w:t>
      </w:r>
      <w:r w:rsidR="00A82BDE">
        <w:rPr>
          <w:rFonts w:ascii="宋体" w:hAnsi="宋体" w:cs="宋体" w:hint="eastAsia"/>
          <w:sz w:val="24"/>
        </w:rPr>
        <w:t>毕业</w:t>
      </w:r>
      <w:r w:rsidR="00605BDB" w:rsidRPr="00605BDB">
        <w:rPr>
          <w:rFonts w:ascii="宋体" w:hAnsi="宋体" w:cs="宋体" w:hint="eastAsia"/>
          <w:sz w:val="24"/>
        </w:rPr>
        <w:t>于</w:t>
      </w:r>
      <w:r>
        <w:rPr>
          <w:rFonts w:ascii="宋体" w:hAnsi="宋体" w:cs="宋体" w:hint="eastAsia"/>
          <w:sz w:val="24"/>
        </w:rPr>
        <w:t>华北电力</w:t>
      </w:r>
      <w:r w:rsidR="00605BDB" w:rsidRPr="00605BDB">
        <w:rPr>
          <w:rFonts w:ascii="宋体" w:hAnsi="宋体" w:cs="宋体" w:hint="eastAsia"/>
          <w:sz w:val="24"/>
        </w:rPr>
        <w:t>大学</w:t>
      </w:r>
      <w:r>
        <w:rPr>
          <w:rFonts w:ascii="宋体" w:hAnsi="宋体" w:cs="宋体" w:hint="eastAsia"/>
          <w:sz w:val="24"/>
        </w:rPr>
        <w:t>电工理论与新技术</w:t>
      </w:r>
      <w:r w:rsidR="00605BDB" w:rsidRPr="00605BDB">
        <w:rPr>
          <w:rFonts w:ascii="宋体" w:hAnsi="宋体" w:cs="宋体" w:hint="eastAsia"/>
          <w:sz w:val="24"/>
        </w:rPr>
        <w:t>专业</w:t>
      </w:r>
      <w:r>
        <w:rPr>
          <w:rFonts w:ascii="宋体" w:hAnsi="宋体" w:cs="宋体" w:hint="eastAsia"/>
          <w:sz w:val="24"/>
        </w:rPr>
        <w:t>，</w:t>
      </w:r>
      <w:r w:rsidR="00A82BDE">
        <w:rPr>
          <w:rFonts w:ascii="宋体" w:hAnsi="宋体" w:cs="宋体" w:hint="eastAsia"/>
          <w:sz w:val="24"/>
        </w:rPr>
        <w:t>获得工学博士学位，</w:t>
      </w:r>
      <w:r>
        <w:rPr>
          <w:rFonts w:ascii="宋体" w:hAnsi="宋体" w:cs="宋体" w:hint="eastAsia"/>
          <w:sz w:val="24"/>
        </w:rPr>
        <w:t>6月起留校任教。</w:t>
      </w:r>
      <w:r w:rsidR="0018366E" w:rsidRPr="0018366E">
        <w:rPr>
          <w:rFonts w:ascii="Times New Roman" w:eastAsiaTheme="minorEastAsia" w:hAnsi="Times New Roman" w:hint="eastAsia"/>
          <w:kern w:val="0"/>
          <w:sz w:val="24"/>
        </w:rPr>
        <w:t>澳大利亚格里菲斯大学和奥地利格拉茨技术大学访问学者。</w:t>
      </w:r>
      <w:r w:rsidR="00650B46">
        <w:rPr>
          <w:rFonts w:ascii="Times New Roman" w:eastAsiaTheme="minorEastAsia" w:hAnsi="Times New Roman" w:hint="eastAsia"/>
          <w:kern w:val="0"/>
          <w:sz w:val="24"/>
        </w:rPr>
        <w:t>河北省“三三三”人才第三层次，河北省燕赵英才</w:t>
      </w:r>
      <w:r w:rsidR="00650B46">
        <w:rPr>
          <w:rFonts w:ascii="Times New Roman" w:eastAsiaTheme="minorEastAsia" w:hAnsi="Times New Roman" w:hint="eastAsia"/>
          <w:kern w:val="0"/>
          <w:sz w:val="24"/>
        </w:rPr>
        <w:t>A</w:t>
      </w:r>
      <w:r w:rsidR="00650B46">
        <w:rPr>
          <w:rFonts w:ascii="Times New Roman" w:eastAsiaTheme="minorEastAsia" w:hAnsi="Times New Roman" w:hint="eastAsia"/>
          <w:kern w:val="0"/>
          <w:sz w:val="24"/>
        </w:rPr>
        <w:t>卡人选。</w:t>
      </w:r>
    </w:p>
    <w:p w14:paraId="3FD108E3" w14:textId="162227C1" w:rsidR="00650B46" w:rsidRDefault="0018366E" w:rsidP="00650B46">
      <w:pPr>
        <w:spacing w:before="50" w:line="300" w:lineRule="auto"/>
        <w:ind w:firstLineChars="200" w:firstLine="480"/>
        <w:rPr>
          <w:rFonts w:ascii="宋体" w:hAnsi="宋体" w:cs="宋体"/>
          <w:sz w:val="24"/>
        </w:rPr>
      </w:pPr>
      <w:r w:rsidRPr="0018366E">
        <w:rPr>
          <w:rFonts w:ascii="宋体" w:hAnsi="宋体" w:cs="宋体" w:hint="eastAsia"/>
          <w:sz w:val="24"/>
        </w:rPr>
        <w:t>主要研究方向为：新能源电力系统中的储能技术及其应用；高性能锂电池</w:t>
      </w:r>
      <w:r w:rsidR="00D60788">
        <w:rPr>
          <w:rFonts w:ascii="宋体" w:hAnsi="宋体" w:cs="宋体" w:hint="eastAsia"/>
          <w:sz w:val="24"/>
        </w:rPr>
        <w:t>、液流电池</w:t>
      </w:r>
      <w:r w:rsidRPr="0018366E">
        <w:rPr>
          <w:rFonts w:ascii="宋体" w:hAnsi="宋体" w:cs="宋体" w:hint="eastAsia"/>
          <w:sz w:val="24"/>
        </w:rPr>
        <w:t>及其关键材料；新型电工电子软磁材料研发与制备；新能源发电与直流输电中高频变压器运行性能分析与设计；面向减振降噪的变压器、电抗器磁-机-声多场耦合建模仿真及高效频域数值计算方法等。</w:t>
      </w:r>
    </w:p>
    <w:p w14:paraId="53052CA0" w14:textId="02B17F7B" w:rsidR="00650B46" w:rsidRDefault="00650B46" w:rsidP="00252641">
      <w:pPr>
        <w:spacing w:before="50" w:line="300" w:lineRule="auto"/>
        <w:ind w:firstLineChars="200" w:firstLine="480"/>
        <w:rPr>
          <w:rFonts w:ascii="宋体" w:hAnsi="宋体" w:cs="宋体"/>
          <w:sz w:val="24"/>
        </w:rPr>
      </w:pPr>
      <w:r>
        <w:rPr>
          <w:rFonts w:ascii="宋体" w:hAnsi="宋体" w:cs="宋体" w:hint="eastAsia"/>
          <w:sz w:val="24"/>
        </w:rPr>
        <w:t>近年来主持和</w:t>
      </w:r>
      <w:r w:rsidRPr="00650B46">
        <w:rPr>
          <w:rFonts w:ascii="宋体" w:hAnsi="宋体" w:cs="宋体"/>
          <w:sz w:val="24"/>
        </w:rPr>
        <w:t>承担了国家自然科学基金项目</w:t>
      </w:r>
      <w:r>
        <w:rPr>
          <w:rFonts w:ascii="宋体" w:hAnsi="宋体" w:cs="宋体"/>
          <w:sz w:val="24"/>
        </w:rPr>
        <w:t>4</w:t>
      </w:r>
      <w:r w:rsidRPr="00650B46">
        <w:rPr>
          <w:rFonts w:ascii="宋体" w:hAnsi="宋体" w:cs="宋体" w:hint="eastAsia"/>
          <w:sz w:val="24"/>
        </w:rPr>
        <w:t>项</w:t>
      </w:r>
      <w:r w:rsidRPr="00650B46">
        <w:rPr>
          <w:rFonts w:ascii="宋体" w:hAnsi="宋体" w:cs="宋体"/>
          <w:sz w:val="24"/>
        </w:rPr>
        <w:t>、</w:t>
      </w:r>
      <w:r w:rsidRPr="00650B46">
        <w:rPr>
          <w:rFonts w:ascii="宋体" w:hAnsi="宋体" w:cs="宋体" w:hint="eastAsia"/>
          <w:sz w:val="24"/>
        </w:rPr>
        <w:t>国家重点研发计划子课题</w:t>
      </w:r>
      <w:r w:rsidR="00982FE1">
        <w:rPr>
          <w:rFonts w:ascii="宋体" w:hAnsi="宋体" w:cs="宋体"/>
          <w:sz w:val="24"/>
        </w:rPr>
        <w:t>2</w:t>
      </w:r>
      <w:r w:rsidRPr="00650B46">
        <w:rPr>
          <w:rFonts w:ascii="宋体" w:hAnsi="宋体" w:cs="宋体" w:hint="eastAsia"/>
          <w:sz w:val="24"/>
        </w:rPr>
        <w:t>项，</w:t>
      </w:r>
      <w:r w:rsidRPr="00650B46">
        <w:rPr>
          <w:rFonts w:ascii="宋体" w:hAnsi="宋体" w:cs="宋体"/>
          <w:sz w:val="24"/>
        </w:rPr>
        <w:t>北京市自然科学基金项目</w:t>
      </w:r>
      <w:r w:rsidRPr="00650B46">
        <w:rPr>
          <w:rFonts w:ascii="宋体" w:hAnsi="宋体" w:cs="宋体" w:hint="eastAsia"/>
          <w:sz w:val="24"/>
        </w:rPr>
        <w:t>2项</w:t>
      </w:r>
      <w:r w:rsidRPr="00650B46">
        <w:rPr>
          <w:rFonts w:ascii="宋体" w:hAnsi="宋体" w:cs="宋体"/>
          <w:sz w:val="24"/>
        </w:rPr>
        <w:t>、河北省自然科学基金项目</w:t>
      </w:r>
      <w:r w:rsidRPr="00650B46">
        <w:rPr>
          <w:rFonts w:ascii="宋体" w:hAnsi="宋体" w:cs="宋体" w:hint="eastAsia"/>
          <w:sz w:val="24"/>
        </w:rPr>
        <w:t>2项</w:t>
      </w:r>
      <w:r w:rsidRPr="00650B46">
        <w:rPr>
          <w:rFonts w:ascii="宋体" w:hAnsi="宋体" w:cs="宋体"/>
          <w:sz w:val="24"/>
        </w:rPr>
        <w:t>、高等学校博士学科点专项科研基金项目</w:t>
      </w:r>
      <w:r w:rsidRPr="00650B46">
        <w:rPr>
          <w:rFonts w:ascii="宋体" w:hAnsi="宋体" w:cs="宋体" w:hint="eastAsia"/>
          <w:sz w:val="24"/>
        </w:rPr>
        <w:t>1项</w:t>
      </w:r>
      <w:r w:rsidRPr="00650B46">
        <w:rPr>
          <w:rFonts w:ascii="宋体" w:hAnsi="宋体" w:cs="宋体"/>
          <w:sz w:val="24"/>
        </w:rPr>
        <w:t>，</w:t>
      </w:r>
      <w:r w:rsidRPr="00650B46">
        <w:rPr>
          <w:rFonts w:ascii="宋体" w:hAnsi="宋体" w:cs="宋体" w:hint="eastAsia"/>
          <w:sz w:val="24"/>
        </w:rPr>
        <w:t>与保定天威保变电气股份有限公司、</w:t>
      </w:r>
      <w:r>
        <w:rPr>
          <w:rFonts w:ascii="宋体" w:hAnsi="宋体" w:cs="宋体" w:hint="eastAsia"/>
          <w:sz w:val="24"/>
        </w:rPr>
        <w:t>蜂巢能源科技有限公司、</w:t>
      </w:r>
      <w:r w:rsidRPr="00650B46">
        <w:rPr>
          <w:rFonts w:ascii="宋体" w:hAnsi="宋体" w:cs="宋体" w:hint="eastAsia"/>
          <w:sz w:val="24"/>
        </w:rPr>
        <w:t>全球能源互联网研究院、国网北京经济技术研究院及多个省电力公司合作，</w:t>
      </w:r>
      <w:r w:rsidRPr="00650B46">
        <w:rPr>
          <w:rFonts w:ascii="宋体" w:hAnsi="宋体" w:cs="宋体"/>
          <w:sz w:val="24"/>
        </w:rPr>
        <w:t>主持多</w:t>
      </w:r>
      <w:r w:rsidRPr="00650B46">
        <w:rPr>
          <w:rFonts w:ascii="宋体" w:hAnsi="宋体" w:cs="宋体" w:hint="eastAsia"/>
          <w:sz w:val="24"/>
        </w:rPr>
        <w:t>项</w:t>
      </w:r>
      <w:r w:rsidRPr="00650B46">
        <w:rPr>
          <w:rFonts w:ascii="宋体" w:hAnsi="宋体" w:cs="宋体"/>
          <w:sz w:val="24"/>
        </w:rPr>
        <w:t>横向课题</w:t>
      </w:r>
      <w:r>
        <w:rPr>
          <w:rFonts w:ascii="宋体" w:hAnsi="宋体" w:cs="宋体" w:hint="eastAsia"/>
          <w:sz w:val="24"/>
        </w:rPr>
        <w:t>，</w:t>
      </w:r>
      <w:r w:rsidR="0018366E" w:rsidRPr="0018366E">
        <w:rPr>
          <w:rFonts w:ascii="宋体" w:hAnsi="宋体" w:cs="宋体" w:hint="eastAsia"/>
          <w:sz w:val="24"/>
        </w:rPr>
        <w:t>出版中英文专著</w:t>
      </w:r>
      <w:r w:rsidR="0018366E" w:rsidRPr="0018366E">
        <w:rPr>
          <w:rFonts w:ascii="宋体" w:hAnsi="宋体" w:cs="宋体"/>
          <w:sz w:val="24"/>
        </w:rPr>
        <w:t xml:space="preserve">3 </w:t>
      </w:r>
      <w:r w:rsidR="0018366E" w:rsidRPr="0018366E">
        <w:rPr>
          <w:rFonts w:ascii="宋体" w:hAnsi="宋体" w:cs="宋体" w:hint="eastAsia"/>
          <w:sz w:val="24"/>
        </w:rPr>
        <w:t>部，</w:t>
      </w:r>
      <w:r w:rsidR="00252641" w:rsidRPr="00252641">
        <w:rPr>
          <w:rFonts w:ascii="宋体" w:hAnsi="宋体" w:cs="宋体" w:hint="eastAsia"/>
          <w:sz w:val="24"/>
        </w:rPr>
        <w:t>分别为《</w:t>
      </w:r>
      <w:r w:rsidR="00252641" w:rsidRPr="00252641">
        <w:rPr>
          <w:rFonts w:ascii="宋体" w:hAnsi="宋体" w:cs="宋体"/>
          <w:sz w:val="24"/>
        </w:rPr>
        <w:t>Harmonic balance finite element method-applications in nonlinear electromagnetics and power systems</w:t>
      </w:r>
      <w:r w:rsidR="00252641" w:rsidRPr="00252641">
        <w:rPr>
          <w:rFonts w:ascii="宋体" w:hAnsi="宋体" w:cs="宋体" w:hint="eastAsia"/>
          <w:sz w:val="24"/>
        </w:rPr>
        <w:t>》、《</w:t>
      </w:r>
      <w:r w:rsidR="00252641" w:rsidRPr="00252641">
        <w:rPr>
          <w:rFonts w:ascii="宋体" w:hAnsi="宋体" w:cs="宋体"/>
          <w:sz w:val="24"/>
        </w:rPr>
        <w:t>Modeling and Application of Electromagnetic and Thermal Field in Electrical Engineering</w:t>
      </w:r>
      <w:r w:rsidR="00252641" w:rsidRPr="00252641">
        <w:rPr>
          <w:rFonts w:ascii="宋体" w:hAnsi="宋体" w:cs="宋体" w:hint="eastAsia"/>
          <w:sz w:val="24"/>
        </w:rPr>
        <w:t>》、《准静态电磁场数值分析方法》。</w:t>
      </w:r>
      <w:r w:rsidR="0018366E">
        <w:rPr>
          <w:rFonts w:ascii="宋体" w:hAnsi="宋体" w:cs="宋体" w:hint="eastAsia"/>
          <w:sz w:val="24"/>
        </w:rPr>
        <w:t>近年来</w:t>
      </w:r>
      <w:r w:rsidR="00605BDB" w:rsidRPr="00605BDB">
        <w:rPr>
          <w:rFonts w:ascii="宋体" w:hAnsi="宋体" w:cs="宋体" w:hint="eastAsia"/>
          <w:sz w:val="24"/>
        </w:rPr>
        <w:t xml:space="preserve">先后在《中国电机工程学报》、《电工技术学报》、IEEE Transactions on </w:t>
      </w:r>
      <w:r w:rsidR="0018366E">
        <w:rPr>
          <w:rFonts w:ascii="宋体" w:hAnsi="宋体" w:cs="宋体" w:hint="eastAsia"/>
          <w:sz w:val="24"/>
        </w:rPr>
        <w:t>Industry Application</w:t>
      </w:r>
      <w:r w:rsidR="00605BDB" w:rsidRPr="00605BDB">
        <w:rPr>
          <w:rFonts w:ascii="宋体" w:hAnsi="宋体" w:cs="宋体" w:hint="eastAsia"/>
          <w:sz w:val="24"/>
        </w:rPr>
        <w:t xml:space="preserve">s、IET </w:t>
      </w:r>
      <w:r w:rsidR="0018366E">
        <w:rPr>
          <w:rFonts w:ascii="宋体" w:hAnsi="宋体" w:cs="宋体" w:hint="eastAsia"/>
          <w:sz w:val="24"/>
        </w:rPr>
        <w:t xml:space="preserve">Electric Application、IEEE </w:t>
      </w:r>
      <w:r w:rsidR="0018366E" w:rsidRPr="00605BDB">
        <w:rPr>
          <w:rFonts w:ascii="宋体" w:hAnsi="宋体" w:cs="宋体" w:hint="eastAsia"/>
          <w:sz w:val="24"/>
        </w:rPr>
        <w:t xml:space="preserve">Transactions on </w:t>
      </w:r>
      <w:r w:rsidR="0018366E">
        <w:rPr>
          <w:rFonts w:ascii="宋体" w:hAnsi="宋体" w:cs="宋体" w:hint="eastAsia"/>
          <w:sz w:val="24"/>
        </w:rPr>
        <w:t>Magnetic</w:t>
      </w:r>
      <w:r w:rsidR="0018366E" w:rsidRPr="00605BDB">
        <w:rPr>
          <w:rFonts w:ascii="宋体" w:hAnsi="宋体" w:cs="宋体" w:hint="eastAsia"/>
          <w:sz w:val="24"/>
        </w:rPr>
        <w:t>s</w:t>
      </w:r>
      <w:r w:rsidR="0018366E">
        <w:rPr>
          <w:rFonts w:ascii="宋体" w:hAnsi="宋体" w:cs="宋体" w:hint="eastAsia"/>
          <w:sz w:val="24"/>
        </w:rPr>
        <w:t>、Applied Surface Science等国内外权威</w:t>
      </w:r>
      <w:r w:rsidR="00605BDB" w:rsidRPr="00605BDB">
        <w:rPr>
          <w:rFonts w:ascii="宋体" w:hAnsi="宋体" w:cs="宋体" w:hint="eastAsia"/>
          <w:sz w:val="24"/>
        </w:rPr>
        <w:t>期刊，</w:t>
      </w:r>
      <w:r w:rsidR="0018366E">
        <w:rPr>
          <w:rFonts w:ascii="宋体" w:hAnsi="宋体" w:cs="宋体" w:hint="eastAsia"/>
          <w:sz w:val="24"/>
        </w:rPr>
        <w:t>共</w:t>
      </w:r>
      <w:r w:rsidR="00605BDB" w:rsidRPr="00605BDB">
        <w:rPr>
          <w:rFonts w:ascii="宋体" w:hAnsi="宋体" w:cs="宋体" w:hint="eastAsia"/>
          <w:sz w:val="24"/>
        </w:rPr>
        <w:t>发表学术论文</w:t>
      </w:r>
      <w:r w:rsidR="00D60788">
        <w:rPr>
          <w:rFonts w:ascii="宋体" w:hAnsi="宋体" w:cs="宋体" w:hint="eastAsia"/>
          <w:sz w:val="24"/>
        </w:rPr>
        <w:t>6</w:t>
      </w:r>
      <w:r w:rsidR="00605BDB" w:rsidRPr="00605BDB">
        <w:rPr>
          <w:rFonts w:ascii="宋体" w:hAnsi="宋体" w:cs="宋体" w:hint="eastAsia"/>
          <w:sz w:val="24"/>
        </w:rPr>
        <w:t>0余篇， 其中被SCI、EI收录</w:t>
      </w:r>
      <w:r w:rsidR="00605BDB">
        <w:rPr>
          <w:rFonts w:ascii="宋体" w:hAnsi="宋体" w:cs="宋体"/>
          <w:sz w:val="24"/>
        </w:rPr>
        <w:t>5</w:t>
      </w:r>
      <w:r w:rsidR="00605BDB" w:rsidRPr="00605BDB">
        <w:rPr>
          <w:rFonts w:ascii="宋体" w:hAnsi="宋体" w:cs="宋体" w:hint="eastAsia"/>
          <w:sz w:val="24"/>
        </w:rPr>
        <w:t>0余篇。</w:t>
      </w:r>
      <w:r w:rsidRPr="00FA4FC4">
        <w:rPr>
          <w:rFonts w:ascii="宋体" w:hAnsi="宋体" w:cs="宋体" w:hint="eastAsia"/>
          <w:sz w:val="24"/>
        </w:rPr>
        <w:t>先后获得国家发明专利</w:t>
      </w:r>
      <w:r>
        <w:rPr>
          <w:rFonts w:ascii="宋体" w:hAnsi="宋体" w:cs="宋体"/>
          <w:sz w:val="24"/>
        </w:rPr>
        <w:t>10</w:t>
      </w:r>
      <w:r w:rsidRPr="00FA4FC4">
        <w:rPr>
          <w:rFonts w:ascii="宋体" w:hAnsi="宋体" w:cs="宋体" w:hint="eastAsia"/>
          <w:sz w:val="24"/>
        </w:rPr>
        <w:t>余项；</w:t>
      </w:r>
      <w:r>
        <w:rPr>
          <w:rFonts w:ascii="宋体" w:hAnsi="宋体" w:cs="宋体" w:hint="eastAsia"/>
          <w:sz w:val="24"/>
        </w:rPr>
        <w:t>河北省科技进步奖1项。</w:t>
      </w:r>
    </w:p>
    <w:p w14:paraId="3097A3CD" w14:textId="17682684" w:rsidR="00252641" w:rsidRDefault="00252641" w:rsidP="00252641">
      <w:pPr>
        <w:spacing w:beforeLines="50" w:before="156" w:line="300" w:lineRule="auto"/>
        <w:ind w:firstLineChars="200" w:firstLine="480"/>
        <w:rPr>
          <w:rFonts w:ascii="宋体" w:hAnsi="宋体" w:cs="宋体"/>
          <w:sz w:val="24"/>
        </w:rPr>
      </w:pPr>
      <w:r w:rsidRPr="0018366E">
        <w:rPr>
          <w:rFonts w:ascii="宋体" w:hAnsi="宋体" w:cs="宋体" w:hint="eastAsia"/>
          <w:sz w:val="24"/>
        </w:rPr>
        <w:t>研究成果已成功应用于保定天威保变电气股份有限公司特高压变压器设计，产品已在青海—河南等特高压输电工程正式投运，取得了良好的经济和社会效益，为国家特高压输变电装备的先进制造作出了重要贡献。</w:t>
      </w:r>
      <w:r>
        <w:rPr>
          <w:rFonts w:ascii="宋体" w:hAnsi="宋体" w:cs="宋体" w:hint="eastAsia"/>
          <w:sz w:val="24"/>
        </w:rPr>
        <w:t>与蜂巢能源科技有限公司合作，共同开发先进锂电池、液流电池电极与锂电固态电解质材料，提升大型储能系统运行时的安全性与可靠性。</w:t>
      </w:r>
    </w:p>
    <w:p w14:paraId="4473B694" w14:textId="58E3742B" w:rsidR="007E4EB1" w:rsidRDefault="007E4EB1" w:rsidP="00FC1CB4">
      <w:pPr>
        <w:spacing w:beforeLines="50" w:before="156" w:line="300" w:lineRule="auto"/>
        <w:ind w:firstLineChars="200" w:firstLine="480"/>
        <w:rPr>
          <w:rFonts w:ascii="宋体" w:hAnsi="宋体" w:cs="宋体"/>
          <w:sz w:val="24"/>
        </w:rPr>
      </w:pPr>
    </w:p>
    <w:p w14:paraId="224A4406" w14:textId="77777777" w:rsidR="003E06FD" w:rsidRDefault="003E06FD" w:rsidP="003A5EE6">
      <w:pPr>
        <w:spacing w:before="50" w:line="300" w:lineRule="auto"/>
        <w:ind w:firstLineChars="200" w:firstLine="480"/>
        <w:rPr>
          <w:rFonts w:ascii="宋体" w:hAnsi="宋体" w:cs="宋体"/>
          <w:sz w:val="24"/>
        </w:rPr>
      </w:pPr>
    </w:p>
    <w:p w14:paraId="16205779" w14:textId="55882023" w:rsidR="003E06FD" w:rsidRPr="003E06FD" w:rsidRDefault="003E06FD" w:rsidP="003E06FD">
      <w:pPr>
        <w:spacing w:before="50" w:line="300" w:lineRule="auto"/>
        <w:ind w:firstLineChars="200" w:firstLine="480"/>
        <w:rPr>
          <w:rFonts w:ascii="宋体" w:hAnsi="宋体" w:cs="宋体"/>
          <w:sz w:val="24"/>
        </w:rPr>
      </w:pPr>
      <w:r w:rsidRPr="003E06FD">
        <w:rPr>
          <w:rFonts w:ascii="宋体" w:hAnsi="宋体" w:cs="宋体"/>
          <w:sz w:val="24"/>
        </w:rPr>
        <w:t>联系电话：0312-7522</w:t>
      </w:r>
      <w:r w:rsidR="00252641">
        <w:rPr>
          <w:rFonts w:ascii="宋体" w:hAnsi="宋体" w:cs="宋体"/>
          <w:sz w:val="24"/>
        </w:rPr>
        <w:t>738</w:t>
      </w:r>
      <w:r>
        <w:rPr>
          <w:rFonts w:ascii="宋体" w:hAnsi="宋体" w:cs="宋体"/>
          <w:sz w:val="24"/>
        </w:rPr>
        <w:t>,13</w:t>
      </w:r>
      <w:r w:rsidR="00252641">
        <w:rPr>
          <w:rFonts w:ascii="宋体" w:hAnsi="宋体" w:cs="宋体"/>
          <w:sz w:val="24"/>
        </w:rPr>
        <w:t>331200756</w:t>
      </w:r>
      <w:r w:rsidR="00EF1381">
        <w:rPr>
          <w:rFonts w:ascii="宋体" w:hAnsi="宋体" w:cs="宋体"/>
          <w:sz w:val="24"/>
        </w:rPr>
        <w:t>.</w:t>
      </w:r>
    </w:p>
    <w:p w14:paraId="71C886C2" w14:textId="67AE462F" w:rsidR="003E06FD" w:rsidRPr="003E06FD" w:rsidRDefault="003E06FD" w:rsidP="003E06FD">
      <w:pPr>
        <w:spacing w:before="50" w:line="300" w:lineRule="auto"/>
        <w:ind w:firstLineChars="200" w:firstLine="480"/>
        <w:rPr>
          <w:rFonts w:ascii="宋体" w:hAnsi="宋体" w:cs="宋体"/>
          <w:sz w:val="24"/>
        </w:rPr>
      </w:pPr>
      <w:r w:rsidRPr="003E06FD">
        <w:rPr>
          <w:rFonts w:ascii="宋体" w:hAnsi="宋体" w:cs="宋体"/>
          <w:sz w:val="24"/>
        </w:rPr>
        <w:t>E-mail：</w:t>
      </w:r>
      <w:hyperlink r:id="rId7" w:history="1">
        <w:r w:rsidR="00252641" w:rsidRPr="00B04519">
          <w:rPr>
            <w:rStyle w:val="a7"/>
            <w:rFonts w:ascii="宋体" w:hAnsi="宋体" w:cs="宋体"/>
            <w:sz w:val="24"/>
          </w:rPr>
          <w:t>zxjncepu@ncepu.edu.cn</w:t>
        </w:r>
      </w:hyperlink>
    </w:p>
    <w:sectPr w:rsidR="003E06FD" w:rsidRPr="003E06FD" w:rsidSect="00354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4941" w14:textId="77777777" w:rsidR="000F5CB1" w:rsidRDefault="000F5CB1" w:rsidP="0019451A">
      <w:r>
        <w:separator/>
      </w:r>
    </w:p>
  </w:endnote>
  <w:endnote w:type="continuationSeparator" w:id="0">
    <w:p w14:paraId="783A304A" w14:textId="77777777" w:rsidR="000F5CB1" w:rsidRDefault="000F5CB1" w:rsidP="0019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姚体">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CF47" w14:textId="77777777" w:rsidR="000F5CB1" w:rsidRDefault="000F5CB1" w:rsidP="0019451A">
      <w:r>
        <w:separator/>
      </w:r>
    </w:p>
  </w:footnote>
  <w:footnote w:type="continuationSeparator" w:id="0">
    <w:p w14:paraId="0A5F4074" w14:textId="77777777" w:rsidR="000F5CB1" w:rsidRDefault="000F5CB1" w:rsidP="0019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F458E"/>
    <w:multiLevelType w:val="hybridMultilevel"/>
    <w:tmpl w:val="C7BAA592"/>
    <w:lvl w:ilvl="0" w:tplc="0D3AD6E8">
      <w:start w:val="1"/>
      <w:numFmt w:val="decimal"/>
      <w:lvlText w:val="[%1]"/>
      <w:lvlJc w:val="left"/>
      <w:pPr>
        <w:tabs>
          <w:tab w:val="num" w:pos="397"/>
        </w:tabs>
        <w:ind w:left="397" w:hanging="397"/>
      </w:pPr>
      <w:rPr>
        <w:rFonts w:ascii="Courier New" w:eastAsia="宋体" w:hAnsi="Courier New" w:hint="default"/>
        <w:b w:val="0"/>
        <w:i w:val="0"/>
        <w:sz w:val="21"/>
      </w:rPr>
    </w:lvl>
    <w:lvl w:ilvl="1" w:tplc="147C27AA">
      <w:start w:val="4"/>
      <w:numFmt w:val="decimal"/>
      <w:lvlText w:val="%2）"/>
      <w:lvlJc w:val="left"/>
      <w:pPr>
        <w:tabs>
          <w:tab w:val="num" w:pos="782"/>
        </w:tabs>
        <w:ind w:left="782" w:hanging="362"/>
      </w:pPr>
      <w:rPr>
        <w:rFonts w:hAnsi="宋体" w:cs="@方正姚体" w:hint="default"/>
        <w:b w:val="0"/>
        <w:i w:val="0"/>
        <w:sz w:val="28"/>
        <w:szCs w:val="28"/>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EB1"/>
    <w:rsid w:val="000F5CB1"/>
    <w:rsid w:val="0018366E"/>
    <w:rsid w:val="0019451A"/>
    <w:rsid w:val="001D0A4C"/>
    <w:rsid w:val="00252641"/>
    <w:rsid w:val="00354134"/>
    <w:rsid w:val="003A5EE6"/>
    <w:rsid w:val="003E06FD"/>
    <w:rsid w:val="005823A7"/>
    <w:rsid w:val="00605BDB"/>
    <w:rsid w:val="00650B46"/>
    <w:rsid w:val="007E4EB1"/>
    <w:rsid w:val="008E2645"/>
    <w:rsid w:val="00982FE1"/>
    <w:rsid w:val="009A2E20"/>
    <w:rsid w:val="009D0D0F"/>
    <w:rsid w:val="00A82BDE"/>
    <w:rsid w:val="00B27B58"/>
    <w:rsid w:val="00C01A52"/>
    <w:rsid w:val="00C95F81"/>
    <w:rsid w:val="00C96ED1"/>
    <w:rsid w:val="00CF4E2E"/>
    <w:rsid w:val="00CF62B3"/>
    <w:rsid w:val="00D60788"/>
    <w:rsid w:val="00EF1381"/>
    <w:rsid w:val="00FC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D88F0"/>
  <w15:docId w15:val="{F05DB358-7B2C-4541-8553-41CD1DD3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EB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5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451A"/>
    <w:rPr>
      <w:rFonts w:ascii="Calibri" w:eastAsia="宋体" w:hAnsi="Calibri" w:cs="Times New Roman"/>
      <w:sz w:val="18"/>
      <w:szCs w:val="18"/>
    </w:rPr>
  </w:style>
  <w:style w:type="paragraph" w:styleId="a5">
    <w:name w:val="footer"/>
    <w:basedOn w:val="a"/>
    <w:link w:val="a6"/>
    <w:uiPriority w:val="99"/>
    <w:unhideWhenUsed/>
    <w:rsid w:val="0019451A"/>
    <w:pPr>
      <w:tabs>
        <w:tab w:val="center" w:pos="4153"/>
        <w:tab w:val="right" w:pos="8306"/>
      </w:tabs>
      <w:snapToGrid w:val="0"/>
      <w:jc w:val="left"/>
    </w:pPr>
    <w:rPr>
      <w:sz w:val="18"/>
      <w:szCs w:val="18"/>
    </w:rPr>
  </w:style>
  <w:style w:type="character" w:customStyle="1" w:styleId="a6">
    <w:name w:val="页脚 字符"/>
    <w:basedOn w:val="a0"/>
    <w:link w:val="a5"/>
    <w:uiPriority w:val="99"/>
    <w:rsid w:val="0019451A"/>
    <w:rPr>
      <w:rFonts w:ascii="Calibri" w:eastAsia="宋体" w:hAnsi="Calibri" w:cs="Times New Roman"/>
      <w:sz w:val="18"/>
      <w:szCs w:val="18"/>
    </w:rPr>
  </w:style>
  <w:style w:type="character" w:styleId="a7">
    <w:name w:val="Hyperlink"/>
    <w:basedOn w:val="a0"/>
    <w:uiPriority w:val="99"/>
    <w:unhideWhenUsed/>
    <w:rsid w:val="003E06FD"/>
    <w:rPr>
      <w:color w:val="0563C1" w:themeColor="hyperlink"/>
      <w:u w:val="single"/>
    </w:rPr>
  </w:style>
  <w:style w:type="paragraph" w:styleId="a8">
    <w:name w:val="Normal (Web)"/>
    <w:basedOn w:val="a"/>
    <w:uiPriority w:val="99"/>
    <w:semiHidden/>
    <w:unhideWhenUsed/>
    <w:rsid w:val="00252641"/>
    <w:pPr>
      <w:widowControl/>
      <w:spacing w:before="100" w:beforeAutospacing="1" w:after="100" w:afterAutospacing="1"/>
      <w:jc w:val="left"/>
    </w:pPr>
    <w:rPr>
      <w:rFonts w:ascii="宋体" w:hAnsi="宋体" w:cs="宋体"/>
      <w:kern w:val="0"/>
      <w:sz w:val="24"/>
    </w:rPr>
  </w:style>
  <w:style w:type="character" w:styleId="a9">
    <w:name w:val="Unresolved Mention"/>
    <w:basedOn w:val="a0"/>
    <w:uiPriority w:val="99"/>
    <w:semiHidden/>
    <w:unhideWhenUsed/>
    <w:rsid w:val="00252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xjncepu@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173</Words>
  <Characters>989</Characters>
  <Application>Microsoft Office Word</Application>
  <DocSecurity>0</DocSecurity>
  <Lines>8</Lines>
  <Paragraphs>2</Paragraphs>
  <ScaleCrop>false</ScaleCrop>
  <Company>Sky123.Org</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Xiangwu</dc:creator>
  <cp:lastModifiedBy>158748295@163.com</cp:lastModifiedBy>
  <cp:revision>5</cp:revision>
  <dcterms:created xsi:type="dcterms:W3CDTF">2021-09-16T16:37:00Z</dcterms:created>
  <dcterms:modified xsi:type="dcterms:W3CDTF">2021-09-16T17:02:00Z</dcterms:modified>
</cp:coreProperties>
</file>