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E9" w:rsidRPr="00E36104" w:rsidRDefault="002558E9" w:rsidP="00E36104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443833">
        <w:rPr>
          <w:rFonts w:ascii="楷体_GB2312" w:eastAsia="楷体_GB2312" w:hAnsiTheme="minorEastAsia" w:cstheme="minorEastAsia" w:hint="eastAsia"/>
          <w:b/>
          <w:color w:val="0000FF"/>
          <w:sz w:val="28"/>
          <w:szCs w:val="28"/>
        </w:rPr>
        <w:t>郝勇</w:t>
      </w:r>
      <w:r w:rsidRPr="00E36104">
        <w:rPr>
          <w:rFonts w:ascii="楷体_GB2312" w:eastAsia="楷体_GB2312" w:hAnsiTheme="minorEastAsia" w:cstheme="minorEastAsia" w:hint="eastAsia"/>
          <w:sz w:val="28"/>
          <w:szCs w:val="28"/>
        </w:rPr>
        <w:t>，</w:t>
      </w:r>
      <w:r w:rsidRPr="00E36104">
        <w:rPr>
          <w:rFonts w:ascii="楷体_GB2312" w:eastAsia="楷体_GB2312" w:hint="eastAsia"/>
          <w:sz w:val="28"/>
          <w:szCs w:val="28"/>
        </w:rPr>
        <w:t>1977</w:t>
      </w:r>
      <w:r w:rsidRPr="00E36104">
        <w:rPr>
          <w:rFonts w:ascii="楷体_GB2312" w:eastAsia="楷体_GB2312" w:hAnsiTheme="minorEastAsia" w:cstheme="minorEastAsia" w:hint="eastAsia"/>
          <w:sz w:val="28"/>
          <w:szCs w:val="28"/>
        </w:rPr>
        <w:t>年生，</w:t>
      </w:r>
      <w:bookmarkStart w:id="0" w:name="OLE_LINK1"/>
      <w:r w:rsidRPr="00E36104">
        <w:rPr>
          <w:rFonts w:ascii="楷体_GB2312" w:eastAsia="楷体_GB2312" w:hAnsi="仿?_GB2312" w:cs="仿?_GB2312" w:hint="eastAsia"/>
          <w:sz w:val="28"/>
          <w:szCs w:val="28"/>
        </w:rPr>
        <w:t>青年千人、中国科学院工程热物理研究所研究员、博士生导师，分布式供能与可再生能源实验室副主任；2007年获美国加州理工学院博士学位，2012年入选第二批青年千人计划，同年回国赴工程热物理所工作，目前从事太阳能热发电、太阳能燃料、光伏光热综合利用、燃料电池等方向的研究。获中国工程热物理学会“吴仲华优秀青年学者奖”（2013）。发表国际学术期刊（SCI）论文40余篇，申报国际发明专利2项、国家发明专利多项。研究领域主要包括太阳能热利用、可再生能源的储存和转化、低碳能源技术等。</w:t>
      </w:r>
      <w:bookmarkEnd w:id="0"/>
      <w:r w:rsidRPr="00E36104">
        <w:rPr>
          <w:rFonts w:ascii="楷体_GB2312" w:eastAsia="楷体_GB2312" w:hint="eastAsia"/>
          <w:sz w:val="28"/>
          <w:szCs w:val="28"/>
        </w:rPr>
        <w:t>现任中国工程热物理学会热力学分会委员、国际期刊Applied Thermal Engineering副主编、Science Bulletin（《科学通报》英文版）工程学科副主编。</w:t>
      </w:r>
    </w:p>
    <w:p w:rsidR="002558E9" w:rsidRPr="00E36104" w:rsidRDefault="002558E9" w:rsidP="00E36104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E36104">
        <w:rPr>
          <w:rFonts w:ascii="楷体_GB2312" w:eastAsia="楷体_GB2312" w:hint="eastAsia"/>
          <w:sz w:val="28"/>
          <w:szCs w:val="28"/>
        </w:rPr>
        <w:t>联系方式：010-82543150</w:t>
      </w:r>
    </w:p>
    <w:p w:rsidR="002558E9" w:rsidRPr="00E36104" w:rsidRDefault="002558E9" w:rsidP="00E36104">
      <w:pPr>
        <w:ind w:firstLineChars="200" w:firstLine="560"/>
        <w:rPr>
          <w:rFonts w:ascii="楷体_GB2312" w:eastAsia="楷体_GB2312"/>
          <w:color w:val="0000FF"/>
          <w:sz w:val="28"/>
          <w:szCs w:val="28"/>
        </w:rPr>
      </w:pPr>
      <w:r w:rsidRPr="00E36104">
        <w:rPr>
          <w:rFonts w:ascii="楷体_GB2312" w:eastAsia="楷体_GB2312" w:hint="eastAsia"/>
          <w:sz w:val="28"/>
          <w:szCs w:val="28"/>
        </w:rPr>
        <w:t>邮箱地址：</w:t>
      </w:r>
      <w:bookmarkStart w:id="1" w:name="_GoBack"/>
      <w:r w:rsidRPr="0001128F">
        <w:rPr>
          <w:rFonts w:ascii="楷体_GB2312" w:eastAsia="楷体_GB2312" w:hint="eastAsia"/>
          <w:b/>
          <w:color w:val="0000FF"/>
          <w:sz w:val="28"/>
          <w:szCs w:val="28"/>
        </w:rPr>
        <w:t>haoyong@iet.cn</w:t>
      </w:r>
      <w:bookmarkEnd w:id="1"/>
    </w:p>
    <w:sectPr w:rsidR="002558E9" w:rsidRPr="00E3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EE" w:rsidRDefault="00AA20EE" w:rsidP="00E36104">
      <w:r>
        <w:separator/>
      </w:r>
    </w:p>
  </w:endnote>
  <w:endnote w:type="continuationSeparator" w:id="0">
    <w:p w:rsidR="00AA20EE" w:rsidRDefault="00AA20EE" w:rsidP="00E3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EE" w:rsidRDefault="00AA20EE" w:rsidP="00E36104">
      <w:r>
        <w:separator/>
      </w:r>
    </w:p>
  </w:footnote>
  <w:footnote w:type="continuationSeparator" w:id="0">
    <w:p w:rsidR="00AA20EE" w:rsidRDefault="00AA20EE" w:rsidP="00E3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E9"/>
    <w:rsid w:val="0001128F"/>
    <w:rsid w:val="00045B72"/>
    <w:rsid w:val="00242D27"/>
    <w:rsid w:val="002558E9"/>
    <w:rsid w:val="002F3F10"/>
    <w:rsid w:val="00435AEB"/>
    <w:rsid w:val="00443833"/>
    <w:rsid w:val="00455A9B"/>
    <w:rsid w:val="005626EB"/>
    <w:rsid w:val="00622AC7"/>
    <w:rsid w:val="008A5637"/>
    <w:rsid w:val="00996A25"/>
    <w:rsid w:val="00AA20EE"/>
    <w:rsid w:val="00B94DBD"/>
    <w:rsid w:val="00BF5A19"/>
    <w:rsid w:val="00C87B16"/>
    <w:rsid w:val="00E36104"/>
    <w:rsid w:val="00EA2E8F"/>
    <w:rsid w:val="00F65DE2"/>
    <w:rsid w:val="00F95C22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8DAFD-E9BA-4799-AF26-895D8A3C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1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1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[??</dc:creator>
  <cp:keywords/>
  <dc:description/>
  <cp:lastModifiedBy>yjs</cp:lastModifiedBy>
  <cp:revision>5</cp:revision>
  <dcterms:created xsi:type="dcterms:W3CDTF">2018-10-08T22:42:00Z</dcterms:created>
  <dcterms:modified xsi:type="dcterms:W3CDTF">2018-10-15T01:39:00Z</dcterms:modified>
</cp:coreProperties>
</file>