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0F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2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  <w:t>齐立强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1976年8月生，汉族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三级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教授。河北省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教学名师、河北省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研究生课程思政教学名师，河北省一流课程负责人、河北省优秀教学团队负责人。2006年6月毕业于华北电力大学热能工程专业，获工学博士学位。2015.1-2016.1于加拿大英属哥伦比亚大学（UBC）化学与生物工程系进行访问研究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2023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2024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1挂职云南师范大学校长助理。现为华北电力大学环境科学与工程系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副主任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、河北省燃煤电站烟气多污染物协同控制重点实验室副主任。主要从事环境污染控制方向的教学与研究工作，先后为本科生、研究生讲授《除尘技术》、《高等环境工程》、《气溶胶力学》、《电除尘理论与技术》等课程。</w:t>
      </w:r>
    </w:p>
    <w:p w14:paraId="60F541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近年来承担国家及省级科研项目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项、横向科研项目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20余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项；申请国家专利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0余项，已授权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50余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项；在国内外权威刊物发表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高水平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论文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0余篇，出版著作1部及规划教材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部；获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河北省技术发明二等奖、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电力科技创新奖一等奖及中国电力科学技术进步奖三等奖各1项；获得第四届“智慧树杯”课程思政示范案例教学大赛全国特等奖、河北省第四届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第五届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教学创新大赛一等奖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承担省部级教研项目9项，获省部级教学成果奖2项。培养博士、硕士研究生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60余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名。</w:t>
      </w:r>
    </w:p>
    <w:p w14:paraId="01F1324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主要研究方向为燃煤烟气多污染物协同控制技术；细颗粒物高效捕集理论与技术；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燃煤电厂固废高值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资源化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；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脱硫废水零排放技术等。</w:t>
      </w:r>
    </w:p>
    <w:p w14:paraId="7735C3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联系电话：0312-7525511、1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933270460</w:t>
      </w:r>
    </w:p>
    <w:p w14:paraId="53D663D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</w:pPr>
      <w:r>
        <w:rPr>
          <w:rFonts w:hint="eastAsia" w:ascii="Times New Roman" w:hAnsi="Times New Roman" w:eastAsia="楷体_GB2312" w:cs="Times New Roman"/>
          <w:sz w:val="28"/>
          <w:szCs w:val="28"/>
        </w:rPr>
        <w:t>E-mail：qiliqiang@ncepu.edu.cn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mNTdjZTIxMTBkYzExMDczNjc5YmI1NmUzZmY5NjQifQ=="/>
  </w:docVars>
  <w:rsids>
    <w:rsidRoot w:val="00315E5A"/>
    <w:rsid w:val="0017578A"/>
    <w:rsid w:val="0021400F"/>
    <w:rsid w:val="00315E5A"/>
    <w:rsid w:val="00C538BA"/>
    <w:rsid w:val="00CF7691"/>
    <w:rsid w:val="00DF65A3"/>
    <w:rsid w:val="282769D9"/>
    <w:rsid w:val="28BF1306"/>
    <w:rsid w:val="2C813ABC"/>
    <w:rsid w:val="59322024"/>
    <w:rsid w:val="74A0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559</Words>
  <Characters>644</Characters>
  <Lines>1</Lines>
  <Paragraphs>1</Paragraphs>
  <TotalTime>3</TotalTime>
  <ScaleCrop>false</ScaleCrop>
  <LinksUpToDate>false</LinksUpToDate>
  <CharactersWithSpaces>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齐立强</cp:lastModifiedBy>
  <dcterms:modified xsi:type="dcterms:W3CDTF">2025-11-11T08:49:10Z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88BE27208EE94BD8A5F9DCF9608598A7_13</vt:lpwstr>
  </property>
  <property fmtid="{D5CDD505-2E9C-101B-9397-08002B2CF9AE}" pid="4" name="KSOTemplateDocerSaveRecord">
    <vt:lpwstr>eyJoZGlkIjoiZjg2OWZhM2NhYTZlZDA1Njc0YmM0ZGVkMWRlMmY0MWMiLCJ1c2VySWQiOiIxNDU2MjA0MjE2In0=</vt:lpwstr>
  </property>
</Properties>
</file>