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E4CF6" w14:textId="661E7C6B" w:rsidR="00E367F5" w:rsidRPr="00E367F5" w:rsidRDefault="00AC7FDD" w:rsidP="00AC7FDD">
      <w:pPr>
        <w:adjustRightInd w:val="0"/>
        <w:spacing w:line="460" w:lineRule="exact"/>
        <w:rPr>
          <w:rFonts w:ascii="楷体_GB2312" w:eastAsia="楷体_GB2312" w:hAnsi="Courier New" w:cs="Courier New"/>
          <w:sz w:val="28"/>
          <w:szCs w:val="28"/>
        </w:rPr>
      </w:pPr>
      <w:r>
        <w:rPr>
          <w:rFonts w:ascii="黑体" w:eastAsia="黑体" w:hAnsi="宋体" w:hint="eastAsia"/>
          <w:b/>
          <w:bCs/>
          <w:color w:val="000000"/>
          <w:sz w:val="36"/>
          <w:szCs w:val="36"/>
        </w:rPr>
        <w:t xml:space="preserve">   </w:t>
      </w:r>
      <w:r w:rsidR="00404D08">
        <w:rPr>
          <w:rFonts w:eastAsia="楷体_GB2312" w:hint="eastAsia"/>
          <w:b/>
          <w:color w:val="0000FF"/>
          <w:sz w:val="28"/>
          <w:szCs w:val="28"/>
        </w:rPr>
        <w:t>肖峰</w:t>
      </w:r>
      <w:r w:rsidR="00E367F5" w:rsidRPr="00E367F5">
        <w:rPr>
          <w:rFonts w:ascii="楷体_GB2312" w:eastAsia="楷体_GB2312" w:hAnsi="Courier New" w:cs="Courier New" w:hint="eastAsia"/>
          <w:sz w:val="28"/>
          <w:szCs w:val="28"/>
        </w:rPr>
        <w:t>，男，19</w:t>
      </w:r>
      <w:r w:rsidR="00404D08">
        <w:rPr>
          <w:rFonts w:ascii="楷体_GB2312" w:eastAsia="楷体_GB2312" w:hAnsi="Courier New" w:cs="Courier New" w:hint="eastAsia"/>
          <w:sz w:val="28"/>
          <w:szCs w:val="28"/>
        </w:rPr>
        <w:t>80</w:t>
      </w:r>
      <w:r w:rsidR="00E367F5" w:rsidRPr="00E367F5">
        <w:rPr>
          <w:rFonts w:ascii="楷体_GB2312" w:eastAsia="楷体_GB2312" w:hAnsi="Courier New" w:cs="Courier New" w:hint="eastAsia"/>
          <w:sz w:val="28"/>
          <w:szCs w:val="28"/>
        </w:rPr>
        <w:t>年</w:t>
      </w:r>
      <w:r w:rsidR="00404D08">
        <w:rPr>
          <w:rFonts w:ascii="楷体_GB2312" w:eastAsia="楷体_GB2312" w:hAnsi="Courier New" w:cs="Courier New" w:hint="eastAsia"/>
          <w:sz w:val="28"/>
          <w:szCs w:val="28"/>
        </w:rPr>
        <w:t>1</w:t>
      </w:r>
      <w:r w:rsidR="00E367F5" w:rsidRPr="00E367F5">
        <w:rPr>
          <w:rFonts w:ascii="楷体_GB2312" w:eastAsia="楷体_GB2312" w:hAnsi="Courier New" w:cs="Courier New" w:hint="eastAsia"/>
          <w:sz w:val="28"/>
          <w:szCs w:val="28"/>
        </w:rPr>
        <w:t>月生，汉族，现为华北电力大学</w:t>
      </w:r>
      <w:r w:rsidR="00404D08">
        <w:rPr>
          <w:rFonts w:ascii="楷体_GB2312" w:eastAsia="楷体_GB2312" w:hAnsi="Courier New" w:cs="Courier New" w:hint="eastAsia"/>
          <w:sz w:val="28"/>
          <w:szCs w:val="28"/>
        </w:rPr>
        <w:t>水利与水电工程</w:t>
      </w:r>
      <w:r w:rsidR="00E367F5" w:rsidRPr="00E367F5">
        <w:rPr>
          <w:rFonts w:ascii="楷体_GB2312" w:eastAsia="楷体_GB2312" w:hAnsi="Courier New" w:cs="Courier New" w:hint="eastAsia"/>
          <w:sz w:val="28"/>
          <w:szCs w:val="28"/>
        </w:rPr>
        <w:t>学院教授，博士生导师。</w:t>
      </w:r>
    </w:p>
    <w:p w14:paraId="7A1BEE7D" w14:textId="3CF9CFB2" w:rsidR="00514D3C" w:rsidRPr="00514D3C" w:rsidRDefault="00514D3C" w:rsidP="00514D3C">
      <w:pPr>
        <w:adjustRightInd w:val="0"/>
        <w:spacing w:line="460" w:lineRule="exact"/>
        <w:ind w:firstLineChars="200" w:firstLine="560"/>
        <w:rPr>
          <w:rFonts w:eastAsia="楷体_GB2312"/>
          <w:sz w:val="28"/>
          <w:szCs w:val="28"/>
        </w:rPr>
      </w:pPr>
      <w:r w:rsidRPr="00514D3C">
        <w:rPr>
          <w:rFonts w:eastAsia="楷体_GB2312"/>
          <w:sz w:val="28"/>
          <w:szCs w:val="28"/>
        </w:rPr>
        <w:t>2002</w:t>
      </w:r>
      <w:r w:rsidRPr="00514D3C">
        <w:rPr>
          <w:rFonts w:eastAsia="楷体_GB2312"/>
          <w:sz w:val="28"/>
          <w:szCs w:val="28"/>
        </w:rPr>
        <w:t>年、</w:t>
      </w:r>
      <w:r w:rsidRPr="00514D3C">
        <w:rPr>
          <w:rFonts w:eastAsia="楷体_GB2312"/>
          <w:sz w:val="28"/>
          <w:szCs w:val="28"/>
        </w:rPr>
        <w:t>2005</w:t>
      </w:r>
      <w:r w:rsidRPr="00514D3C">
        <w:rPr>
          <w:rFonts w:eastAsia="楷体_GB2312"/>
          <w:sz w:val="28"/>
          <w:szCs w:val="28"/>
        </w:rPr>
        <w:t>年在西安交通大学获学士</w:t>
      </w:r>
      <w:r w:rsidR="0093508B">
        <w:rPr>
          <w:rFonts w:eastAsia="楷体_GB2312" w:hint="eastAsia"/>
          <w:sz w:val="28"/>
          <w:szCs w:val="28"/>
        </w:rPr>
        <w:t>和</w:t>
      </w:r>
      <w:r w:rsidRPr="00514D3C">
        <w:rPr>
          <w:rFonts w:eastAsia="楷体_GB2312"/>
          <w:sz w:val="28"/>
          <w:szCs w:val="28"/>
        </w:rPr>
        <w:t>工学硕士学位，</w:t>
      </w:r>
      <w:r w:rsidRPr="00514D3C">
        <w:rPr>
          <w:rFonts w:eastAsia="楷体_GB2312"/>
          <w:sz w:val="28"/>
          <w:szCs w:val="28"/>
        </w:rPr>
        <w:t>2009</w:t>
      </w:r>
      <w:r w:rsidRPr="00514D3C">
        <w:rPr>
          <w:rFonts w:eastAsia="楷体_GB2312"/>
          <w:sz w:val="28"/>
          <w:szCs w:val="28"/>
        </w:rPr>
        <w:t>年在香港大学获工学博士学位。</w:t>
      </w:r>
      <w:r w:rsidRPr="00514D3C">
        <w:rPr>
          <w:rFonts w:eastAsia="楷体_GB2312"/>
          <w:sz w:val="28"/>
          <w:szCs w:val="28"/>
        </w:rPr>
        <w:t>2010-2019</w:t>
      </w:r>
      <w:r w:rsidRPr="00514D3C">
        <w:rPr>
          <w:rFonts w:eastAsia="楷体_GB2312"/>
          <w:sz w:val="28"/>
          <w:szCs w:val="28"/>
        </w:rPr>
        <w:t>年在中国科学院生态环境研究中心任助理研究员和副研究员，</w:t>
      </w:r>
      <w:r w:rsidRPr="00514D3C">
        <w:rPr>
          <w:rFonts w:eastAsia="楷体_GB2312"/>
          <w:sz w:val="28"/>
          <w:szCs w:val="28"/>
        </w:rPr>
        <w:t>2019</w:t>
      </w:r>
      <w:r w:rsidRPr="00514D3C">
        <w:rPr>
          <w:rFonts w:eastAsia="楷体_GB2312"/>
          <w:sz w:val="28"/>
          <w:szCs w:val="28"/>
        </w:rPr>
        <w:t>年华北电力大学晋升为教授，</w:t>
      </w:r>
      <w:r w:rsidRPr="00514D3C">
        <w:rPr>
          <w:rFonts w:eastAsia="楷体_GB2312"/>
          <w:sz w:val="28"/>
          <w:szCs w:val="28"/>
        </w:rPr>
        <w:t>2020</w:t>
      </w:r>
      <w:r w:rsidRPr="00514D3C">
        <w:rPr>
          <w:rFonts w:eastAsia="楷体_GB2312"/>
          <w:sz w:val="28"/>
          <w:szCs w:val="28"/>
        </w:rPr>
        <w:t>年被聘为博士生导师。</w:t>
      </w:r>
      <w:r w:rsidR="0093508B">
        <w:rPr>
          <w:rFonts w:ascii="楷体_GB2312" w:eastAsia="楷体_GB2312" w:hAnsi="Courier New" w:cs="Courier New" w:hint="eastAsia"/>
          <w:sz w:val="28"/>
          <w:szCs w:val="28"/>
        </w:rPr>
        <w:t>肖峰</w:t>
      </w:r>
      <w:r w:rsidR="0093508B" w:rsidRPr="00E367F5">
        <w:rPr>
          <w:rFonts w:ascii="楷体_GB2312" w:eastAsia="楷体_GB2312" w:hAnsi="Courier New" w:cs="Courier New" w:hint="eastAsia"/>
          <w:sz w:val="28"/>
          <w:szCs w:val="28"/>
        </w:rPr>
        <w:t>教授主要从事</w:t>
      </w:r>
      <w:r w:rsidR="0093508B">
        <w:rPr>
          <w:rFonts w:ascii="楷体_GB2312" w:eastAsia="楷体_GB2312" w:hAnsi="Courier New" w:cs="Courier New" w:hint="eastAsia"/>
          <w:sz w:val="28"/>
          <w:szCs w:val="28"/>
        </w:rPr>
        <w:t>水-环境-能源</w:t>
      </w:r>
      <w:r w:rsidR="0093508B" w:rsidRPr="00E367F5">
        <w:rPr>
          <w:rFonts w:ascii="楷体_GB2312" w:eastAsia="楷体_GB2312" w:hAnsi="Courier New" w:cs="Courier New" w:hint="eastAsia"/>
          <w:sz w:val="28"/>
          <w:szCs w:val="28"/>
        </w:rPr>
        <w:t>领域的教学和科研工作</w:t>
      </w:r>
      <w:r w:rsidR="0093508B">
        <w:rPr>
          <w:rFonts w:ascii="楷体_GB2312" w:eastAsia="楷体_GB2312" w:hAnsi="Courier New" w:cs="Courier New" w:hint="eastAsia"/>
          <w:sz w:val="28"/>
          <w:szCs w:val="28"/>
        </w:rPr>
        <w:t>，</w:t>
      </w:r>
      <w:r w:rsidR="0093508B" w:rsidRPr="00E367F5">
        <w:rPr>
          <w:rFonts w:ascii="楷体_GB2312" w:eastAsia="楷体_GB2312" w:hAnsi="Courier New" w:cs="Courier New" w:hint="eastAsia"/>
          <w:sz w:val="28"/>
          <w:szCs w:val="28"/>
        </w:rPr>
        <w:t>先后为本科生、研究生讲授了《</w:t>
      </w:r>
      <w:r w:rsidR="0093508B">
        <w:rPr>
          <w:rFonts w:ascii="楷体_GB2312" w:eastAsia="楷体_GB2312" w:hAnsi="Courier New" w:cs="Courier New" w:hint="eastAsia"/>
          <w:sz w:val="28"/>
          <w:szCs w:val="28"/>
        </w:rPr>
        <w:t>水环境化学</w:t>
      </w:r>
      <w:r w:rsidR="0093508B" w:rsidRPr="00E367F5">
        <w:rPr>
          <w:rFonts w:ascii="楷体_GB2312" w:eastAsia="楷体_GB2312" w:hAnsi="Courier New" w:cs="Courier New" w:hint="eastAsia"/>
          <w:sz w:val="28"/>
          <w:szCs w:val="28"/>
        </w:rPr>
        <w:t>》、《</w:t>
      </w:r>
      <w:r w:rsidR="0093508B">
        <w:rPr>
          <w:rFonts w:ascii="楷体_GB2312" w:eastAsia="楷体_GB2312" w:hAnsi="Courier New" w:cs="Courier New" w:hint="eastAsia"/>
          <w:sz w:val="28"/>
          <w:szCs w:val="28"/>
        </w:rPr>
        <w:t>水环境分析及预测</w:t>
      </w:r>
      <w:r w:rsidR="0093508B" w:rsidRPr="00E367F5">
        <w:rPr>
          <w:rFonts w:ascii="楷体_GB2312" w:eastAsia="楷体_GB2312" w:hAnsi="Courier New" w:cs="Courier New" w:hint="eastAsia"/>
          <w:sz w:val="28"/>
          <w:szCs w:val="28"/>
        </w:rPr>
        <w:t>》等课程</w:t>
      </w:r>
      <w:r w:rsidR="008D1E3A">
        <w:rPr>
          <w:rFonts w:ascii="楷体_GB2312" w:eastAsia="楷体_GB2312" w:hAnsi="Courier New" w:cs="Courier New" w:hint="eastAsia"/>
          <w:sz w:val="28"/>
          <w:szCs w:val="28"/>
        </w:rPr>
        <w:t>。</w:t>
      </w:r>
      <w:r w:rsidR="0093508B" w:rsidRPr="0093508B">
        <w:rPr>
          <w:rFonts w:eastAsia="楷体_GB2312"/>
          <w:sz w:val="28"/>
          <w:szCs w:val="28"/>
        </w:rPr>
        <w:t xml:space="preserve"> </w:t>
      </w:r>
    </w:p>
    <w:p w14:paraId="1C992B8C" w14:textId="7E141B53" w:rsidR="00514D3C" w:rsidRPr="00514D3C" w:rsidRDefault="0093508B" w:rsidP="0093508B">
      <w:pPr>
        <w:adjustRightInd w:val="0"/>
        <w:spacing w:line="460" w:lineRule="exact"/>
        <w:ind w:firstLineChars="200" w:firstLine="560"/>
        <w:rPr>
          <w:rFonts w:eastAsia="楷体_GB2312"/>
          <w:sz w:val="28"/>
          <w:szCs w:val="28"/>
        </w:rPr>
      </w:pPr>
      <w:r w:rsidRPr="008D1E3A">
        <w:rPr>
          <w:rFonts w:eastAsia="楷体_GB2312"/>
          <w:sz w:val="28"/>
          <w:szCs w:val="28"/>
        </w:rPr>
        <w:t>研究主要包括</w:t>
      </w:r>
      <w:r w:rsidRPr="008D1E3A">
        <w:rPr>
          <w:rFonts w:eastAsia="楷体_GB2312"/>
          <w:sz w:val="28"/>
          <w:szCs w:val="28"/>
        </w:rPr>
        <w:t>智慧水务及水环境治理</w:t>
      </w:r>
      <w:r w:rsidRPr="008D1E3A">
        <w:rPr>
          <w:rFonts w:eastAsia="楷体_GB2312"/>
          <w:sz w:val="28"/>
          <w:szCs w:val="28"/>
        </w:rPr>
        <w:t>；</w:t>
      </w:r>
      <w:r w:rsidRPr="008D1E3A">
        <w:rPr>
          <w:rFonts w:eastAsia="楷体_GB2312"/>
          <w:sz w:val="28"/>
          <w:szCs w:val="28"/>
        </w:rPr>
        <w:t>风光水储多能互补</w:t>
      </w:r>
      <w:r w:rsidRPr="008D1E3A">
        <w:rPr>
          <w:rFonts w:eastAsia="楷体_GB2312"/>
          <w:sz w:val="28"/>
          <w:szCs w:val="28"/>
        </w:rPr>
        <w:t>优化</w:t>
      </w:r>
      <w:r w:rsidR="008D1E3A">
        <w:rPr>
          <w:rFonts w:eastAsia="楷体_GB2312" w:hint="eastAsia"/>
          <w:sz w:val="28"/>
          <w:szCs w:val="28"/>
        </w:rPr>
        <w:t>;</w:t>
      </w:r>
      <w:r w:rsidRPr="008D1E3A">
        <w:rPr>
          <w:rFonts w:eastAsia="楷体_GB2312"/>
          <w:sz w:val="28"/>
          <w:szCs w:val="28"/>
        </w:rPr>
        <w:t>水能系统数据驱动的状态感知</w:t>
      </w:r>
      <w:r w:rsidRPr="008D1E3A">
        <w:rPr>
          <w:rFonts w:eastAsia="楷体_GB2312"/>
          <w:sz w:val="28"/>
          <w:szCs w:val="28"/>
        </w:rPr>
        <w:t>。</w:t>
      </w:r>
      <w:r w:rsidR="00514D3C" w:rsidRPr="00514D3C">
        <w:rPr>
          <w:rFonts w:eastAsia="楷体_GB2312"/>
          <w:sz w:val="28"/>
          <w:szCs w:val="28"/>
        </w:rPr>
        <w:t>作为负责人主持国家重大专项课题、国家重点研发计划子课题、国家自然科学基金、青海省重点研发计划项目等各类政府、企业科研项目</w:t>
      </w:r>
      <w:r w:rsidR="008D1E3A">
        <w:rPr>
          <w:rFonts w:eastAsia="楷体_GB2312" w:hint="eastAsia"/>
          <w:sz w:val="28"/>
          <w:szCs w:val="28"/>
        </w:rPr>
        <w:t>8</w:t>
      </w:r>
      <w:r w:rsidR="00514D3C" w:rsidRPr="00514D3C">
        <w:rPr>
          <w:rFonts w:eastAsia="楷体_GB2312"/>
          <w:sz w:val="28"/>
          <w:szCs w:val="28"/>
        </w:rPr>
        <w:t>0</w:t>
      </w:r>
      <w:r w:rsidR="00514D3C" w:rsidRPr="00514D3C">
        <w:rPr>
          <w:rFonts w:eastAsia="楷体_GB2312"/>
          <w:sz w:val="28"/>
          <w:szCs w:val="28"/>
        </w:rPr>
        <w:t>余项，主持编制团体标准</w:t>
      </w:r>
      <w:r w:rsidR="00514D3C" w:rsidRPr="00514D3C">
        <w:rPr>
          <w:rFonts w:eastAsia="楷体_GB2312"/>
          <w:sz w:val="28"/>
          <w:szCs w:val="28"/>
        </w:rPr>
        <w:t>1</w:t>
      </w:r>
      <w:r w:rsidR="00514D3C" w:rsidRPr="00514D3C">
        <w:rPr>
          <w:rFonts w:eastAsia="楷体_GB2312"/>
          <w:sz w:val="28"/>
          <w:szCs w:val="28"/>
        </w:rPr>
        <w:t>项</w:t>
      </w:r>
      <w:r w:rsidR="008D1E3A">
        <w:rPr>
          <w:rFonts w:eastAsia="楷体_GB2312" w:hint="eastAsia"/>
          <w:sz w:val="28"/>
          <w:szCs w:val="28"/>
        </w:rPr>
        <w:t>，</w:t>
      </w:r>
      <w:r w:rsidR="008D1E3A" w:rsidRPr="008D1E3A">
        <w:rPr>
          <w:rFonts w:eastAsia="楷体_GB2312"/>
          <w:sz w:val="28"/>
          <w:szCs w:val="28"/>
        </w:rPr>
        <w:t>在</w:t>
      </w:r>
      <w:r w:rsidR="008D1E3A" w:rsidRPr="008D1E3A">
        <w:rPr>
          <w:rFonts w:eastAsia="楷体_GB2312"/>
          <w:sz w:val="28"/>
          <w:szCs w:val="28"/>
        </w:rPr>
        <w:t>nature nanotechnology</w:t>
      </w:r>
      <w:r w:rsidR="008D1E3A" w:rsidRPr="008D1E3A">
        <w:rPr>
          <w:rFonts w:eastAsia="楷体_GB2312"/>
          <w:sz w:val="28"/>
          <w:szCs w:val="28"/>
        </w:rPr>
        <w:t>等高水平杂志上</w:t>
      </w:r>
      <w:r w:rsidR="00514D3C" w:rsidRPr="00514D3C">
        <w:rPr>
          <w:rFonts w:eastAsia="楷体_GB2312"/>
          <w:sz w:val="28"/>
          <w:szCs w:val="28"/>
        </w:rPr>
        <w:t>发表论文</w:t>
      </w:r>
      <w:r w:rsidR="008D1E3A" w:rsidRPr="008D1E3A">
        <w:rPr>
          <w:rFonts w:eastAsia="楷体_GB2312"/>
          <w:sz w:val="28"/>
          <w:szCs w:val="28"/>
        </w:rPr>
        <w:t>100</w:t>
      </w:r>
      <w:r w:rsidR="00514D3C" w:rsidRPr="00514D3C">
        <w:rPr>
          <w:rFonts w:eastAsia="楷体_GB2312"/>
          <w:sz w:val="28"/>
          <w:szCs w:val="28"/>
        </w:rPr>
        <w:t>余篇，获授权发明专利</w:t>
      </w:r>
      <w:r w:rsidR="00514D3C" w:rsidRPr="00514D3C">
        <w:rPr>
          <w:rFonts w:eastAsia="楷体_GB2312"/>
          <w:sz w:val="28"/>
          <w:szCs w:val="28"/>
        </w:rPr>
        <w:t>10</w:t>
      </w:r>
      <w:r w:rsidR="00514D3C" w:rsidRPr="00514D3C">
        <w:rPr>
          <w:rFonts w:eastAsia="楷体_GB2312"/>
          <w:sz w:val="28"/>
          <w:szCs w:val="28"/>
        </w:rPr>
        <w:t>余项；多项成果在企业成功推广应用，获北京市科技进步奖一等奖</w:t>
      </w:r>
      <w:r w:rsidR="00514D3C" w:rsidRPr="00514D3C">
        <w:rPr>
          <w:rFonts w:eastAsia="楷体_GB2312"/>
          <w:sz w:val="28"/>
          <w:szCs w:val="28"/>
        </w:rPr>
        <w:t>1</w:t>
      </w:r>
      <w:r w:rsidR="00514D3C" w:rsidRPr="00514D3C">
        <w:rPr>
          <w:rFonts w:eastAsia="楷体_GB2312"/>
          <w:sz w:val="28"/>
          <w:szCs w:val="28"/>
        </w:rPr>
        <w:t>项、其它省部级科技奖励</w:t>
      </w:r>
      <w:r w:rsidRPr="008D1E3A">
        <w:rPr>
          <w:rFonts w:eastAsia="楷体_GB2312"/>
          <w:sz w:val="28"/>
          <w:szCs w:val="28"/>
        </w:rPr>
        <w:t>5</w:t>
      </w:r>
      <w:r w:rsidR="00514D3C" w:rsidRPr="00514D3C">
        <w:rPr>
          <w:rFonts w:eastAsia="楷体_GB2312"/>
          <w:sz w:val="28"/>
          <w:szCs w:val="28"/>
        </w:rPr>
        <w:t>项</w:t>
      </w:r>
      <w:r w:rsidRPr="008D1E3A">
        <w:rPr>
          <w:rFonts w:eastAsia="楷体_GB2312"/>
          <w:sz w:val="28"/>
          <w:szCs w:val="28"/>
        </w:rPr>
        <w:t>。</w:t>
      </w:r>
    </w:p>
    <w:p w14:paraId="34AB30EC" w14:textId="6AD51E1A" w:rsidR="00404D08" w:rsidRPr="008D1E3A" w:rsidRDefault="00404D08" w:rsidP="009F2B6F">
      <w:pPr>
        <w:adjustRightInd w:val="0"/>
        <w:spacing w:line="460" w:lineRule="exact"/>
        <w:ind w:firstLineChars="200" w:firstLine="560"/>
        <w:rPr>
          <w:rFonts w:eastAsia="楷体_GB2312"/>
          <w:sz w:val="28"/>
          <w:szCs w:val="28"/>
        </w:rPr>
      </w:pPr>
    </w:p>
    <w:p w14:paraId="1C206F66" w14:textId="3E503FEC" w:rsidR="00E367F5" w:rsidRPr="00E367F5" w:rsidRDefault="00E367F5" w:rsidP="009F2B6F">
      <w:pPr>
        <w:adjustRightInd w:val="0"/>
        <w:spacing w:line="460" w:lineRule="exact"/>
        <w:ind w:firstLineChars="200" w:firstLine="560"/>
        <w:rPr>
          <w:rFonts w:ascii="楷体_GB2312" w:eastAsia="楷体_GB2312" w:hAnsi="宋体" w:hint="eastAsia"/>
          <w:sz w:val="28"/>
          <w:szCs w:val="28"/>
        </w:rPr>
      </w:pPr>
      <w:r w:rsidRPr="00E367F5">
        <w:rPr>
          <w:rFonts w:ascii="楷体_GB2312" w:eastAsia="楷体_GB2312" w:hAnsi="宋体" w:hint="eastAsia"/>
          <w:sz w:val="28"/>
          <w:szCs w:val="28"/>
        </w:rPr>
        <w:t>联系电话：</w:t>
      </w:r>
      <w:r w:rsidR="0093508B">
        <w:rPr>
          <w:rFonts w:ascii="楷体_GB2312" w:eastAsia="楷体_GB2312" w:hAnsi="宋体" w:hint="eastAsia"/>
          <w:sz w:val="28"/>
          <w:szCs w:val="28"/>
        </w:rPr>
        <w:t>010-61771156</w:t>
      </w:r>
    </w:p>
    <w:p w14:paraId="235E5B5F" w14:textId="5BFD901A" w:rsidR="00E367F5" w:rsidRPr="00525706" w:rsidRDefault="00E367F5" w:rsidP="009F2B6F">
      <w:pPr>
        <w:adjustRightInd w:val="0"/>
        <w:spacing w:line="460" w:lineRule="exact"/>
        <w:ind w:firstLineChars="200" w:firstLine="560"/>
        <w:rPr>
          <w:rFonts w:eastAsia="楷体_GB2312"/>
          <w:sz w:val="28"/>
          <w:szCs w:val="28"/>
        </w:rPr>
      </w:pPr>
      <w:r w:rsidRPr="00525706">
        <w:rPr>
          <w:rFonts w:eastAsia="楷体_GB2312"/>
          <w:sz w:val="28"/>
          <w:szCs w:val="28"/>
        </w:rPr>
        <w:t>E-mail</w:t>
      </w:r>
      <w:r w:rsidRPr="00525706">
        <w:rPr>
          <w:rFonts w:eastAsia="楷体_GB2312"/>
          <w:sz w:val="28"/>
          <w:szCs w:val="28"/>
        </w:rPr>
        <w:t>：</w:t>
      </w:r>
      <w:r w:rsidR="005A247F">
        <w:rPr>
          <w:rFonts w:eastAsia="楷体_GB2312" w:hint="eastAsia"/>
          <w:sz w:val="28"/>
          <w:szCs w:val="28"/>
        </w:rPr>
        <w:t>x</w:t>
      </w:r>
      <w:r w:rsidR="005A247F">
        <w:rPr>
          <w:rFonts w:eastAsia="楷体_GB2312"/>
          <w:sz w:val="28"/>
          <w:szCs w:val="28"/>
        </w:rPr>
        <w:t>iaofeng</w:t>
      </w:r>
      <w:r w:rsidRPr="00525706">
        <w:rPr>
          <w:rFonts w:eastAsia="楷体_GB2312"/>
          <w:sz w:val="28"/>
          <w:szCs w:val="28"/>
        </w:rPr>
        <w:t>@ncepu.edu.cn</w:t>
      </w:r>
    </w:p>
    <w:p w14:paraId="75E411A4" w14:textId="77777777" w:rsidR="008B5513" w:rsidRPr="00E367F5" w:rsidRDefault="008B5513"/>
    <w:sectPr w:rsidR="008B5513" w:rsidRPr="00E367F5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1151D" w14:textId="77777777" w:rsidR="001C6826" w:rsidRDefault="001C6826">
      <w:r>
        <w:separator/>
      </w:r>
    </w:p>
  </w:endnote>
  <w:endnote w:type="continuationSeparator" w:id="0">
    <w:p w14:paraId="1C4ADB7E" w14:textId="77777777" w:rsidR="001C6826" w:rsidRDefault="001C6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81D75" w14:textId="77777777" w:rsidR="001C6826" w:rsidRDefault="001C6826">
      <w:r>
        <w:separator/>
      </w:r>
    </w:p>
  </w:footnote>
  <w:footnote w:type="continuationSeparator" w:id="0">
    <w:p w14:paraId="3FFFCA57" w14:textId="77777777" w:rsidR="001C6826" w:rsidRDefault="001C6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174E1" w14:textId="77777777" w:rsidR="00000000" w:rsidRDefault="00000000" w:rsidP="0097316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7F5"/>
    <w:rsid w:val="00023852"/>
    <w:rsid w:val="00103DAE"/>
    <w:rsid w:val="00185EC4"/>
    <w:rsid w:val="001C6826"/>
    <w:rsid w:val="00404D08"/>
    <w:rsid w:val="00514D3C"/>
    <w:rsid w:val="00525706"/>
    <w:rsid w:val="005A247F"/>
    <w:rsid w:val="00801E09"/>
    <w:rsid w:val="008B5513"/>
    <w:rsid w:val="008D1E3A"/>
    <w:rsid w:val="0093508B"/>
    <w:rsid w:val="009F2B6F"/>
    <w:rsid w:val="00A24B81"/>
    <w:rsid w:val="00AC7FDD"/>
    <w:rsid w:val="00B1793B"/>
    <w:rsid w:val="00B67AD1"/>
    <w:rsid w:val="00D36CB9"/>
    <w:rsid w:val="00D605CB"/>
    <w:rsid w:val="00D77287"/>
    <w:rsid w:val="00DE2FAD"/>
    <w:rsid w:val="00E367F5"/>
    <w:rsid w:val="00ED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A92B95"/>
  <w15:docId w15:val="{48E4B8A8-401A-4395-9552-347B5451A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67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367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E367F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rsid w:val="00E367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E367F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220</Words>
  <Characters>264</Characters>
  <Application>Microsoft Office Word</Application>
  <DocSecurity>0</DocSecurity>
  <Lines>10</Lines>
  <Paragraphs>4</Paragraphs>
  <ScaleCrop>false</ScaleCrop>
  <Company>LV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峰 肖</cp:lastModifiedBy>
  <cp:revision>3</cp:revision>
  <dcterms:created xsi:type="dcterms:W3CDTF">2025-11-11T09:47:00Z</dcterms:created>
  <dcterms:modified xsi:type="dcterms:W3CDTF">2025-11-11T09:51:00Z</dcterms:modified>
</cp:coreProperties>
</file>