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B19" w:rsidRDefault="00D64DC1" w:rsidP="00D64DC1">
      <w:pPr>
        <w:jc w:val="center"/>
      </w:pPr>
      <w:r>
        <w:rPr>
          <w:rFonts w:hint="eastAsia"/>
        </w:rPr>
        <w:t>社会</w:t>
      </w:r>
      <w:r>
        <w:t>科学研究方法考试复习大纲</w:t>
      </w:r>
    </w:p>
    <w:p w:rsidR="00D64DC1" w:rsidRDefault="00D64DC1"/>
    <w:p w:rsidR="00894B19" w:rsidRDefault="00D64DC1">
      <w:r w:rsidRPr="00D64DC1">
        <w:rPr>
          <w:rFonts w:hint="eastAsia"/>
          <w:b/>
        </w:rPr>
        <w:t>一</w:t>
      </w:r>
      <w:r w:rsidRPr="00D64DC1">
        <w:rPr>
          <w:b/>
        </w:rPr>
        <w:t>、</w:t>
      </w:r>
      <w:r w:rsidR="00894B19" w:rsidRPr="00D64DC1">
        <w:rPr>
          <w:rFonts w:hint="eastAsia"/>
          <w:b/>
        </w:rPr>
        <w:t>考试题型</w:t>
      </w:r>
      <w:r w:rsidR="00894B19">
        <w:rPr>
          <w:rFonts w:hint="eastAsia"/>
        </w:rPr>
        <w:t>：</w:t>
      </w:r>
    </w:p>
    <w:p w:rsidR="00894B19" w:rsidRDefault="00894B19">
      <w:r>
        <w:rPr>
          <w:rFonts w:hint="eastAsia"/>
        </w:rPr>
        <w:t>选择题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20 </w:t>
      </w:r>
      <w:r w:rsidR="00A22C9B">
        <w:t>-30</w:t>
      </w:r>
      <w:r>
        <w:rPr>
          <w:rFonts w:hint="eastAsia"/>
        </w:rPr>
        <w:t>分）</w:t>
      </w:r>
    </w:p>
    <w:p w:rsidR="00894B19" w:rsidRDefault="00894B19">
      <w:r>
        <w:rPr>
          <w:rFonts w:hint="eastAsia"/>
        </w:rPr>
        <w:t>名词解释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30</w:t>
      </w:r>
      <w:r w:rsidR="00A22C9B">
        <w:t>-40</w:t>
      </w:r>
      <w:r>
        <w:rPr>
          <w:rFonts w:hint="eastAsia"/>
        </w:rPr>
        <w:t>分）</w:t>
      </w:r>
    </w:p>
    <w:p w:rsidR="00894B19" w:rsidRDefault="00894B19">
      <w:r>
        <w:rPr>
          <w:rFonts w:hint="eastAsia"/>
        </w:rPr>
        <w:t>简答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30-40</w:t>
      </w:r>
      <w:r>
        <w:rPr>
          <w:rFonts w:hint="eastAsia"/>
        </w:rPr>
        <w:t>分）</w:t>
      </w:r>
    </w:p>
    <w:p w:rsidR="00894B19" w:rsidRDefault="00894B19"/>
    <w:p w:rsidR="00CA20C9" w:rsidRDefault="00D64DC1">
      <w:r w:rsidRPr="00D64DC1">
        <w:rPr>
          <w:rFonts w:hint="eastAsia"/>
          <w:b/>
        </w:rPr>
        <w:t>二</w:t>
      </w:r>
      <w:r w:rsidRPr="00D64DC1">
        <w:rPr>
          <w:b/>
        </w:rPr>
        <w:t>、</w:t>
      </w:r>
      <w:r w:rsidR="00CA20C9" w:rsidRPr="00D64DC1">
        <w:rPr>
          <w:rFonts w:hint="eastAsia"/>
          <w:b/>
        </w:rPr>
        <w:t>答题要求</w:t>
      </w:r>
      <w:r w:rsidR="00CA20C9">
        <w:rPr>
          <w:rFonts w:hint="eastAsia"/>
        </w:rPr>
        <w:t>：</w:t>
      </w:r>
    </w:p>
    <w:p w:rsidR="00D64DC1" w:rsidRDefault="00D64DC1"/>
    <w:p w:rsidR="00CA20C9" w:rsidRDefault="00CB5AD9">
      <w:r>
        <w:rPr>
          <w:rFonts w:hint="eastAsia"/>
        </w:rPr>
        <w:t>文字</w:t>
      </w:r>
      <w:r>
        <w:t>型题目</w:t>
      </w:r>
      <w:r w:rsidR="00CA20C9">
        <w:rPr>
          <w:rFonts w:hint="eastAsia"/>
        </w:rPr>
        <w:t>可以不逐</w:t>
      </w:r>
      <w:r w:rsidR="00D64DC1">
        <w:rPr>
          <w:rFonts w:hint="eastAsia"/>
        </w:rPr>
        <w:t>字逐句记忆，可以用自己的语言解答，只要涵义是一致的即可。考察</w:t>
      </w:r>
      <w:r w:rsidR="00D64DC1">
        <w:t>学生对特定概念</w:t>
      </w:r>
      <w:r w:rsidR="00D64DC1">
        <w:rPr>
          <w:rFonts w:hint="eastAsia"/>
        </w:rPr>
        <w:t>和</w:t>
      </w:r>
      <w:r w:rsidR="00D64DC1">
        <w:t>理论</w:t>
      </w:r>
      <w:r w:rsidR="00D64DC1">
        <w:rPr>
          <w:rFonts w:hint="eastAsia"/>
        </w:rPr>
        <w:t>的</w:t>
      </w:r>
      <w:r w:rsidR="00CA20C9">
        <w:rPr>
          <w:rFonts w:hint="eastAsia"/>
        </w:rPr>
        <w:t>理解</w:t>
      </w:r>
      <w:r w:rsidR="00D64DC1">
        <w:rPr>
          <w:rFonts w:hint="eastAsia"/>
        </w:rPr>
        <w:t>程度，不是死记硬背</w:t>
      </w:r>
      <w:r w:rsidR="00D64DC1">
        <w:t>能力</w:t>
      </w:r>
      <w:r w:rsidR="00CA20C9">
        <w:rPr>
          <w:rFonts w:hint="eastAsia"/>
        </w:rPr>
        <w:t>。</w:t>
      </w:r>
    </w:p>
    <w:p w:rsidR="00CA20C9" w:rsidRDefault="00CA20C9"/>
    <w:p w:rsidR="00CA20C9" w:rsidRPr="00CA20C9" w:rsidRDefault="00CA20C9">
      <w:bookmarkStart w:id="0" w:name="_GoBack"/>
      <w:bookmarkEnd w:id="0"/>
    </w:p>
    <w:p w:rsidR="00D64DC1" w:rsidRDefault="00D64DC1">
      <w:pPr>
        <w:rPr>
          <w:b/>
        </w:rPr>
      </w:pPr>
      <w:r w:rsidRPr="00D64DC1">
        <w:rPr>
          <w:rFonts w:hint="eastAsia"/>
          <w:b/>
        </w:rPr>
        <w:t>三</w:t>
      </w:r>
      <w:r>
        <w:rPr>
          <w:b/>
        </w:rPr>
        <w:t>、考试</w:t>
      </w:r>
      <w:r>
        <w:rPr>
          <w:rFonts w:hint="eastAsia"/>
          <w:b/>
        </w:rPr>
        <w:t>内容</w:t>
      </w:r>
    </w:p>
    <w:p w:rsidR="00D64DC1" w:rsidRPr="00D64DC1" w:rsidRDefault="00D64DC1">
      <w:pPr>
        <w:rPr>
          <w:b/>
        </w:rPr>
      </w:pPr>
    </w:p>
    <w:p w:rsidR="00101266" w:rsidRPr="00CB5AD9" w:rsidRDefault="00894B19">
      <w:pPr>
        <w:rPr>
          <w:b/>
        </w:rPr>
      </w:pPr>
      <w:r w:rsidRPr="00CB5AD9">
        <w:rPr>
          <w:rFonts w:hint="eastAsia"/>
          <w:b/>
        </w:rPr>
        <w:t>第一讲：</w:t>
      </w:r>
      <w:r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社会科学研究方法导论</w:t>
      </w:r>
    </w:p>
    <w:p w:rsidR="00894B19" w:rsidRDefault="00894B19"/>
    <w:p w:rsidR="00894B19" w:rsidRDefault="00894B19">
      <w:r>
        <w:rPr>
          <w:rFonts w:hint="eastAsia"/>
        </w:rPr>
        <w:t>重点复习内容：</w:t>
      </w:r>
    </w:p>
    <w:p w:rsidR="00894B19" w:rsidRDefault="00894B19">
      <w:r>
        <w:rPr>
          <w:rFonts w:hint="eastAsia"/>
        </w:rPr>
        <w:t xml:space="preserve">1. </w:t>
      </w:r>
      <w:r>
        <w:rPr>
          <w:rFonts w:hint="eastAsia"/>
        </w:rPr>
        <w:t>社会研究的出发点、过程、核心任务；</w:t>
      </w:r>
    </w:p>
    <w:p w:rsidR="00894B19" w:rsidRDefault="00894B19">
      <w:r>
        <w:rPr>
          <w:rFonts w:hint="eastAsia"/>
        </w:rPr>
        <w:t xml:space="preserve">2. </w:t>
      </w:r>
      <w:r>
        <w:rPr>
          <w:rFonts w:hint="eastAsia"/>
        </w:rPr>
        <w:t>社会研究的类型</w:t>
      </w:r>
    </w:p>
    <w:p w:rsidR="00894B19" w:rsidRDefault="00894B19">
      <w:r>
        <w:rPr>
          <w:rFonts w:hint="eastAsia"/>
        </w:rPr>
        <w:t xml:space="preserve">3. </w:t>
      </w:r>
      <w:r>
        <w:rPr>
          <w:rFonts w:hint="eastAsia"/>
        </w:rPr>
        <w:t>相关概念：自然主义、人文主义、实证主义、解释主义、定量</w:t>
      </w:r>
      <w:r w:rsidR="00825DAA">
        <w:rPr>
          <w:rFonts w:hint="eastAsia"/>
        </w:rPr>
        <w:t>研究</w:t>
      </w:r>
      <w:r>
        <w:rPr>
          <w:rFonts w:hint="eastAsia"/>
        </w:rPr>
        <w:t>、定性</w:t>
      </w:r>
      <w:r w:rsidR="00825DAA">
        <w:rPr>
          <w:rFonts w:hint="eastAsia"/>
        </w:rPr>
        <w:t>研究</w:t>
      </w:r>
      <w:r>
        <w:rPr>
          <w:rFonts w:hint="eastAsia"/>
        </w:rPr>
        <w:t>等。</w:t>
      </w:r>
    </w:p>
    <w:p w:rsidR="00894B19" w:rsidRDefault="00894B19"/>
    <w:p w:rsidR="00894B19" w:rsidRPr="00CB5AD9" w:rsidRDefault="00894B19">
      <w:pPr>
        <w:rPr>
          <w:b/>
        </w:rPr>
      </w:pPr>
      <w:r w:rsidRPr="00CB5AD9">
        <w:rPr>
          <w:rFonts w:hint="eastAsia"/>
          <w:b/>
        </w:rPr>
        <w:t>第二讲：</w:t>
      </w:r>
      <w:r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社会研究的准备</w:t>
      </w:r>
    </w:p>
    <w:p w:rsidR="00894B19" w:rsidRDefault="00894B19"/>
    <w:p w:rsidR="00CB5AD9" w:rsidRDefault="00CB5AD9">
      <w:r>
        <w:rPr>
          <w:rFonts w:hint="eastAsia"/>
        </w:rPr>
        <w:t>重点复习</w:t>
      </w:r>
      <w:r>
        <w:t>内容：</w:t>
      </w:r>
    </w:p>
    <w:p w:rsidR="00894B19" w:rsidRDefault="00894B19">
      <w:r>
        <w:rPr>
          <w:rFonts w:hint="eastAsia"/>
        </w:rPr>
        <w:t xml:space="preserve">1. </w:t>
      </w:r>
      <w:r>
        <w:rPr>
          <w:rFonts w:hint="eastAsia"/>
        </w:rPr>
        <w:t>社会研究的语言体系</w:t>
      </w:r>
      <w:r>
        <w:rPr>
          <w:rFonts w:hint="eastAsia"/>
        </w:rPr>
        <w:t xml:space="preserve"> </w:t>
      </w:r>
    </w:p>
    <w:p w:rsidR="00894B19" w:rsidRDefault="00894B19">
      <w:r>
        <w:rPr>
          <w:rFonts w:hint="eastAsia"/>
        </w:rPr>
        <w:t xml:space="preserve">2. </w:t>
      </w:r>
      <w:r>
        <w:rPr>
          <w:rFonts w:hint="eastAsia"/>
        </w:rPr>
        <w:t>研究对象与分析单位</w:t>
      </w:r>
    </w:p>
    <w:p w:rsidR="00894B19" w:rsidRPr="00894B19" w:rsidRDefault="00894B19">
      <w:r>
        <w:rPr>
          <w:rFonts w:hint="eastAsia"/>
        </w:rPr>
        <w:t xml:space="preserve">3. </w:t>
      </w:r>
      <w:r>
        <w:rPr>
          <w:rFonts w:hint="eastAsia"/>
        </w:rPr>
        <w:t>研究方案的基本结构</w:t>
      </w:r>
    </w:p>
    <w:p w:rsidR="00894B19" w:rsidRDefault="00894B19"/>
    <w:p w:rsidR="00894B19" w:rsidRPr="00CB5AD9" w:rsidRDefault="00894B19">
      <w:pPr>
        <w:rPr>
          <w:b/>
        </w:rPr>
      </w:pPr>
      <w:r w:rsidRPr="00CB5AD9">
        <w:rPr>
          <w:rFonts w:hint="eastAsia"/>
          <w:b/>
        </w:rPr>
        <w:t>第三讲：</w:t>
      </w:r>
      <w:r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社会测量</w:t>
      </w:r>
    </w:p>
    <w:p w:rsidR="00894B19" w:rsidRDefault="00894B19"/>
    <w:p w:rsidR="00894B19" w:rsidRDefault="00894B19">
      <w:r>
        <w:rPr>
          <w:rFonts w:hint="eastAsia"/>
        </w:rPr>
        <w:t>整章内容都是重点，关键概念，例如概念、测量、信度、效度、信度效度关系、操作化等要特别注意。</w:t>
      </w:r>
    </w:p>
    <w:p w:rsidR="00894B19" w:rsidRPr="00894B19" w:rsidRDefault="00894B19"/>
    <w:p w:rsidR="00894B19" w:rsidRPr="00CB5AD9" w:rsidRDefault="00894B19">
      <w:pPr>
        <w:rPr>
          <w:b/>
        </w:rPr>
      </w:pPr>
      <w:r w:rsidRPr="00CB5AD9">
        <w:rPr>
          <w:rFonts w:hint="eastAsia"/>
          <w:b/>
        </w:rPr>
        <w:t>第四讲：</w:t>
      </w:r>
      <w:r w:rsidRPr="00CB5AD9">
        <w:rPr>
          <w:rFonts w:hint="eastAsia"/>
          <w:b/>
        </w:rPr>
        <w:t xml:space="preserve"> </w:t>
      </w:r>
      <w:r w:rsidR="00D64DC1" w:rsidRPr="00CB5AD9">
        <w:rPr>
          <w:rFonts w:hint="eastAsia"/>
          <w:b/>
        </w:rPr>
        <w:t>抽样设计</w:t>
      </w:r>
    </w:p>
    <w:p w:rsidR="00894B19" w:rsidRDefault="00894B19"/>
    <w:p w:rsidR="00D64DC1" w:rsidRDefault="00D64DC1">
      <w:r>
        <w:rPr>
          <w:rFonts w:hint="eastAsia"/>
        </w:rPr>
        <w:t>重点</w:t>
      </w:r>
      <w:r>
        <w:t>内容：</w:t>
      </w:r>
    </w:p>
    <w:p w:rsidR="00894B19" w:rsidRDefault="00894B19">
      <w:r>
        <w:rPr>
          <w:rFonts w:hint="eastAsia"/>
        </w:rPr>
        <w:t xml:space="preserve">1. </w:t>
      </w:r>
      <w:r>
        <w:rPr>
          <w:rFonts w:hint="eastAsia"/>
        </w:rPr>
        <w:t>抽样调查的概念和程序</w:t>
      </w:r>
    </w:p>
    <w:p w:rsidR="00894B19" w:rsidRDefault="00894B19">
      <w:r>
        <w:rPr>
          <w:rFonts w:hint="eastAsia"/>
        </w:rPr>
        <w:t xml:space="preserve">2. </w:t>
      </w:r>
      <w:r>
        <w:rPr>
          <w:rFonts w:hint="eastAsia"/>
        </w:rPr>
        <w:t>抽样的类型和方法</w:t>
      </w:r>
    </w:p>
    <w:p w:rsidR="00894B19" w:rsidRDefault="00894B19">
      <w:r>
        <w:rPr>
          <w:rFonts w:hint="eastAsia"/>
        </w:rPr>
        <w:t xml:space="preserve">3. </w:t>
      </w:r>
      <w:r>
        <w:rPr>
          <w:rFonts w:hint="eastAsia"/>
        </w:rPr>
        <w:t>抽样误差的概念</w:t>
      </w:r>
    </w:p>
    <w:p w:rsidR="00894B19" w:rsidRDefault="00894B19">
      <w:r>
        <w:rPr>
          <w:rFonts w:hint="eastAsia"/>
        </w:rPr>
        <w:t xml:space="preserve">4. </w:t>
      </w:r>
      <w:r>
        <w:rPr>
          <w:rFonts w:hint="eastAsia"/>
        </w:rPr>
        <w:t>样本规模的影响因素</w:t>
      </w:r>
    </w:p>
    <w:p w:rsidR="00894B19" w:rsidRDefault="00894B19"/>
    <w:p w:rsidR="00894B19" w:rsidRPr="00CB5AD9" w:rsidRDefault="00894B19">
      <w:pPr>
        <w:rPr>
          <w:b/>
        </w:rPr>
      </w:pPr>
      <w:r w:rsidRPr="00CB5AD9">
        <w:rPr>
          <w:rFonts w:hint="eastAsia"/>
          <w:b/>
        </w:rPr>
        <w:t>第五讲：</w:t>
      </w:r>
      <w:r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问卷调查法</w:t>
      </w:r>
    </w:p>
    <w:p w:rsidR="00894B19" w:rsidRDefault="00D64DC1">
      <w:r>
        <w:rPr>
          <w:rFonts w:hint="eastAsia"/>
        </w:rPr>
        <w:t>重点</w:t>
      </w:r>
      <w:r>
        <w:t>内容：</w:t>
      </w:r>
    </w:p>
    <w:p w:rsidR="00894B19" w:rsidRDefault="00894B19">
      <w:r>
        <w:rPr>
          <w:rFonts w:hint="eastAsia"/>
        </w:rPr>
        <w:lastRenderedPageBreak/>
        <w:t xml:space="preserve">1. </w:t>
      </w:r>
      <w:r>
        <w:rPr>
          <w:rFonts w:hint="eastAsia"/>
        </w:rPr>
        <w:t>问卷的类型和优缺点</w:t>
      </w:r>
    </w:p>
    <w:p w:rsidR="00894B19" w:rsidRDefault="00894B19">
      <w:r>
        <w:rPr>
          <w:rFonts w:hint="eastAsia"/>
        </w:rPr>
        <w:t xml:space="preserve">2. </w:t>
      </w:r>
      <w:r>
        <w:rPr>
          <w:rFonts w:hint="eastAsia"/>
        </w:rPr>
        <w:t>问卷设计的基本过程</w:t>
      </w:r>
    </w:p>
    <w:p w:rsidR="00894B19" w:rsidRDefault="00894B19">
      <w:r>
        <w:rPr>
          <w:rFonts w:hint="eastAsia"/>
        </w:rPr>
        <w:t xml:space="preserve">3. </w:t>
      </w:r>
      <w:r>
        <w:rPr>
          <w:rFonts w:hint="eastAsia"/>
        </w:rPr>
        <w:t>提高问卷设计质量，应避免的常见错误</w:t>
      </w:r>
    </w:p>
    <w:p w:rsidR="00894B19" w:rsidRDefault="00894B19"/>
    <w:p w:rsidR="00894B19" w:rsidRPr="00CB5AD9" w:rsidRDefault="00D64DC1">
      <w:pPr>
        <w:rPr>
          <w:b/>
        </w:rPr>
      </w:pPr>
      <w:r w:rsidRPr="00CB5AD9">
        <w:rPr>
          <w:rFonts w:hint="eastAsia"/>
          <w:b/>
        </w:rPr>
        <w:t>第六</w:t>
      </w:r>
      <w:r w:rsidR="00894B19" w:rsidRPr="00CB5AD9">
        <w:rPr>
          <w:rFonts w:hint="eastAsia"/>
          <w:b/>
        </w:rPr>
        <w:t>讲：</w:t>
      </w:r>
      <w:r w:rsidR="00894B19"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访问</w:t>
      </w:r>
      <w:r w:rsidRPr="00CB5AD9">
        <w:rPr>
          <w:b/>
        </w:rPr>
        <w:t>调查法</w:t>
      </w:r>
    </w:p>
    <w:p w:rsidR="00894B19" w:rsidRDefault="00894B19"/>
    <w:p w:rsidR="00D64DC1" w:rsidRDefault="00D64DC1">
      <w:r>
        <w:rPr>
          <w:rFonts w:hint="eastAsia"/>
        </w:rPr>
        <w:t>重点</w:t>
      </w:r>
      <w:r>
        <w:t>内容：</w:t>
      </w:r>
    </w:p>
    <w:p w:rsidR="00D64DC1" w:rsidRDefault="00D64DC1"/>
    <w:p w:rsidR="00894B19" w:rsidRDefault="00894B19">
      <w:r>
        <w:rPr>
          <w:rFonts w:hint="eastAsia"/>
        </w:rPr>
        <w:t xml:space="preserve">1. </w:t>
      </w:r>
      <w:r>
        <w:rPr>
          <w:rFonts w:hint="eastAsia"/>
        </w:rPr>
        <w:t>访问法的类型及优缺点</w:t>
      </w:r>
    </w:p>
    <w:p w:rsidR="00894B19" w:rsidRDefault="00894B19">
      <w:r>
        <w:rPr>
          <w:rFonts w:hint="eastAsia"/>
        </w:rPr>
        <w:t xml:space="preserve">2. </w:t>
      </w:r>
      <w:r w:rsidR="0031205E">
        <w:rPr>
          <w:rFonts w:hint="eastAsia"/>
        </w:rPr>
        <w:t>访问控制（应注意的问题）</w:t>
      </w:r>
    </w:p>
    <w:p w:rsidR="0031205E" w:rsidRDefault="0031205E">
      <w:r>
        <w:rPr>
          <w:rFonts w:hint="eastAsia"/>
        </w:rPr>
        <w:t xml:space="preserve">3. </w:t>
      </w:r>
      <w:r>
        <w:rPr>
          <w:rFonts w:hint="eastAsia"/>
        </w:rPr>
        <w:t>焦点小组</w:t>
      </w:r>
      <w:r>
        <w:rPr>
          <w:rFonts w:hint="eastAsia"/>
        </w:rPr>
        <w:t xml:space="preserve"> </w:t>
      </w:r>
      <w:r>
        <w:rPr>
          <w:rFonts w:hint="eastAsia"/>
        </w:rPr>
        <w:t>（定义、特点）</w:t>
      </w:r>
    </w:p>
    <w:p w:rsidR="00894B19" w:rsidRDefault="00894B19"/>
    <w:p w:rsidR="0031205E" w:rsidRPr="00CB5AD9" w:rsidRDefault="00D64DC1">
      <w:pPr>
        <w:rPr>
          <w:b/>
        </w:rPr>
      </w:pPr>
      <w:r w:rsidRPr="00CB5AD9">
        <w:rPr>
          <w:rFonts w:hint="eastAsia"/>
          <w:b/>
        </w:rPr>
        <w:t>第七讲：实地</w:t>
      </w:r>
      <w:r w:rsidRPr="00CB5AD9">
        <w:rPr>
          <w:b/>
        </w:rPr>
        <w:t>观察法</w:t>
      </w:r>
    </w:p>
    <w:p w:rsidR="0031205E" w:rsidRDefault="0031205E"/>
    <w:p w:rsidR="00D64DC1" w:rsidRDefault="00D64DC1">
      <w:r>
        <w:rPr>
          <w:rFonts w:hint="eastAsia"/>
        </w:rPr>
        <w:t>重点</w:t>
      </w:r>
      <w:r>
        <w:t>内容：</w:t>
      </w:r>
    </w:p>
    <w:p w:rsidR="00D64DC1" w:rsidRDefault="00D64DC1"/>
    <w:p w:rsidR="0031205E" w:rsidRDefault="0031205E">
      <w:r>
        <w:rPr>
          <w:rFonts w:hint="eastAsia"/>
        </w:rPr>
        <w:t xml:space="preserve">1. </w:t>
      </w:r>
      <w:r>
        <w:rPr>
          <w:rFonts w:hint="eastAsia"/>
        </w:rPr>
        <w:t>参与式观察的定义、类型、收集数据形式、及观察法的评价。</w:t>
      </w:r>
    </w:p>
    <w:p w:rsidR="005A1745" w:rsidRDefault="005A1745">
      <w:r>
        <w:rPr>
          <w:rFonts w:hint="eastAsia"/>
        </w:rPr>
        <w:t xml:space="preserve">2. </w:t>
      </w:r>
      <w:r>
        <w:rPr>
          <w:rFonts w:hint="eastAsia"/>
        </w:rPr>
        <w:t>棱镜效应</w:t>
      </w:r>
    </w:p>
    <w:p w:rsidR="0031205E" w:rsidRDefault="0031205E"/>
    <w:p w:rsidR="0031205E" w:rsidRPr="00CB5AD9" w:rsidRDefault="00D64DC1">
      <w:pPr>
        <w:rPr>
          <w:b/>
        </w:rPr>
      </w:pPr>
      <w:r w:rsidRPr="00CB5AD9">
        <w:rPr>
          <w:rFonts w:hint="eastAsia"/>
          <w:b/>
        </w:rPr>
        <w:t>第八</w:t>
      </w:r>
      <w:r w:rsidR="0031205E" w:rsidRPr="00CB5AD9">
        <w:rPr>
          <w:rFonts w:hint="eastAsia"/>
          <w:b/>
        </w:rPr>
        <w:t>讲：</w:t>
      </w:r>
      <w:r w:rsidR="0031205E" w:rsidRPr="00CB5AD9">
        <w:rPr>
          <w:rFonts w:hint="eastAsia"/>
          <w:b/>
        </w:rPr>
        <w:t xml:space="preserve"> </w:t>
      </w:r>
      <w:r w:rsidRPr="00CB5AD9">
        <w:rPr>
          <w:rFonts w:hint="eastAsia"/>
          <w:b/>
        </w:rPr>
        <w:t>量表法</w:t>
      </w:r>
    </w:p>
    <w:p w:rsidR="0031205E" w:rsidRDefault="0031205E"/>
    <w:p w:rsidR="00D64DC1" w:rsidRDefault="00D64DC1">
      <w:r>
        <w:rPr>
          <w:rFonts w:hint="eastAsia"/>
        </w:rPr>
        <w:t>重点</w:t>
      </w:r>
      <w:r>
        <w:t>内容</w:t>
      </w:r>
    </w:p>
    <w:p w:rsidR="00D64DC1" w:rsidRDefault="00D64DC1"/>
    <w:p w:rsidR="0031205E" w:rsidRDefault="0031205E">
      <w:r>
        <w:rPr>
          <w:rFonts w:hint="eastAsia"/>
        </w:rPr>
        <w:t xml:space="preserve">1. </w:t>
      </w:r>
      <w:r>
        <w:rPr>
          <w:rFonts w:hint="eastAsia"/>
        </w:rPr>
        <w:t>量表的概念，与指标的区别</w:t>
      </w:r>
    </w:p>
    <w:p w:rsidR="0031205E" w:rsidRDefault="0031205E">
      <w:r>
        <w:rPr>
          <w:rFonts w:hint="eastAsia"/>
        </w:rPr>
        <w:t xml:space="preserve">2. </w:t>
      </w:r>
      <w:r>
        <w:rPr>
          <w:rFonts w:hint="eastAsia"/>
        </w:rPr>
        <w:t>三类量表的定义、特点（优缺点）。</w:t>
      </w:r>
    </w:p>
    <w:p w:rsidR="0031205E" w:rsidRDefault="0031205E"/>
    <w:p w:rsidR="0031205E" w:rsidRPr="00CB5AD9" w:rsidRDefault="00D64DC1">
      <w:pPr>
        <w:rPr>
          <w:b/>
        </w:rPr>
      </w:pPr>
      <w:r w:rsidRPr="00CB5AD9">
        <w:rPr>
          <w:rFonts w:hint="eastAsia"/>
          <w:b/>
        </w:rPr>
        <w:t>第九</w:t>
      </w:r>
      <w:r w:rsidR="0031205E" w:rsidRPr="00CB5AD9">
        <w:rPr>
          <w:rFonts w:hint="eastAsia"/>
          <w:b/>
        </w:rPr>
        <w:t>讲：</w:t>
      </w:r>
      <w:r w:rsidR="0031205E" w:rsidRPr="00CB5AD9">
        <w:rPr>
          <w:rFonts w:hint="eastAsia"/>
          <w:b/>
        </w:rPr>
        <w:t xml:space="preserve"> </w:t>
      </w:r>
      <w:r w:rsidR="0031205E" w:rsidRPr="00CB5AD9">
        <w:rPr>
          <w:rFonts w:hint="eastAsia"/>
          <w:b/>
        </w:rPr>
        <w:t>资料的整理</w:t>
      </w:r>
    </w:p>
    <w:p w:rsidR="0031205E" w:rsidRDefault="0031205E"/>
    <w:p w:rsidR="0031205E" w:rsidRDefault="0031205E">
      <w:r>
        <w:rPr>
          <w:rFonts w:hint="eastAsia"/>
        </w:rPr>
        <w:t xml:space="preserve">1.  </w:t>
      </w:r>
      <w:r>
        <w:rPr>
          <w:rFonts w:hint="eastAsia"/>
        </w:rPr>
        <w:t>定性资料和定量资料审查的原则</w:t>
      </w:r>
    </w:p>
    <w:p w:rsidR="0031205E" w:rsidRDefault="0031205E">
      <w:r>
        <w:rPr>
          <w:rFonts w:hint="eastAsia"/>
        </w:rPr>
        <w:t xml:space="preserve">2. </w:t>
      </w:r>
      <w:r w:rsidR="005C38FB">
        <w:rPr>
          <w:rFonts w:hint="eastAsia"/>
        </w:rPr>
        <w:t xml:space="preserve"> </w:t>
      </w:r>
      <w:r>
        <w:rPr>
          <w:rFonts w:hint="eastAsia"/>
        </w:rPr>
        <w:t>定量资料编码的定义及注意事项</w:t>
      </w:r>
    </w:p>
    <w:p w:rsidR="0031205E" w:rsidRDefault="0031205E"/>
    <w:p w:rsidR="0031205E" w:rsidRPr="00CB5AD9" w:rsidRDefault="00D64DC1">
      <w:pPr>
        <w:rPr>
          <w:b/>
        </w:rPr>
      </w:pPr>
      <w:r w:rsidRPr="00CB5AD9">
        <w:rPr>
          <w:rFonts w:hint="eastAsia"/>
          <w:b/>
        </w:rPr>
        <w:t>第十</w:t>
      </w:r>
      <w:r w:rsidR="0031205E" w:rsidRPr="00CB5AD9">
        <w:rPr>
          <w:rFonts w:hint="eastAsia"/>
          <w:b/>
        </w:rPr>
        <w:t>讲：定量资料分析</w:t>
      </w:r>
    </w:p>
    <w:p w:rsidR="0031205E" w:rsidRDefault="0031205E"/>
    <w:p w:rsidR="00D64DC1" w:rsidRDefault="00D64DC1">
      <w:r>
        <w:rPr>
          <w:rFonts w:hint="eastAsia"/>
        </w:rPr>
        <w:t>重点</w:t>
      </w:r>
      <w:r>
        <w:t>内容：</w:t>
      </w:r>
    </w:p>
    <w:p w:rsidR="00D64DC1" w:rsidRDefault="00D64DC1"/>
    <w:p w:rsidR="0031205E" w:rsidRDefault="0031205E">
      <w:r>
        <w:rPr>
          <w:rFonts w:hint="eastAsia"/>
        </w:rPr>
        <w:t xml:space="preserve">1. </w:t>
      </w:r>
      <w:r>
        <w:rPr>
          <w:rFonts w:hint="eastAsia"/>
        </w:rPr>
        <w:t>统计分析概论</w:t>
      </w:r>
      <w:r>
        <w:rPr>
          <w:rFonts w:hint="eastAsia"/>
        </w:rPr>
        <w:t xml:space="preserve"> </w:t>
      </w:r>
      <w:r>
        <w:rPr>
          <w:rFonts w:hint="eastAsia"/>
        </w:rPr>
        <w:t>（作用，步骤与原则）</w:t>
      </w:r>
    </w:p>
    <w:p w:rsidR="0031205E" w:rsidRDefault="0031205E">
      <w:r>
        <w:rPr>
          <w:rFonts w:hint="eastAsia"/>
        </w:rPr>
        <w:t xml:space="preserve">2. </w:t>
      </w:r>
      <w:r>
        <w:rPr>
          <w:rFonts w:hint="eastAsia"/>
        </w:rPr>
        <w:t>单变量统计分析的重要指标（集中趋势、离散趋势的各自指标，所代表的含义）</w:t>
      </w:r>
    </w:p>
    <w:p w:rsidR="0031205E" w:rsidRDefault="0031205E">
      <w:r>
        <w:rPr>
          <w:rFonts w:hint="eastAsia"/>
        </w:rPr>
        <w:t xml:space="preserve">3. </w:t>
      </w:r>
      <w:r>
        <w:rPr>
          <w:rFonts w:hint="eastAsia"/>
        </w:rPr>
        <w:t>双变量分析：相关分析的概念、类型、消减误差比例的概念、不同变量层次组合所采用的相关系数</w:t>
      </w:r>
      <w:r w:rsidR="00CA20C9">
        <w:rPr>
          <w:rFonts w:hint="eastAsia"/>
        </w:rPr>
        <w:t>、回归分析的概念，</w:t>
      </w:r>
      <w:r w:rsidR="00CA20C9">
        <w:rPr>
          <w:rFonts w:hint="eastAsia"/>
        </w:rPr>
        <w:t>b</w:t>
      </w:r>
      <w:r w:rsidR="00CA20C9">
        <w:rPr>
          <w:rFonts w:hint="eastAsia"/>
        </w:rPr>
        <w:t>与</w:t>
      </w:r>
      <w:r w:rsidR="00CA20C9">
        <w:rPr>
          <w:rFonts w:hint="eastAsia"/>
        </w:rPr>
        <w:t>r</w:t>
      </w:r>
      <w:r w:rsidR="00CA20C9">
        <w:rPr>
          <w:rFonts w:hint="eastAsia"/>
        </w:rPr>
        <w:t>系数的联系与区别</w:t>
      </w:r>
    </w:p>
    <w:p w:rsidR="0031205E" w:rsidRDefault="0031205E">
      <w:r>
        <w:rPr>
          <w:rFonts w:hint="eastAsia"/>
        </w:rPr>
        <w:t xml:space="preserve">4. </w:t>
      </w:r>
      <w:r w:rsidR="00CA20C9">
        <w:rPr>
          <w:rFonts w:hint="eastAsia"/>
        </w:rPr>
        <w:t>统计推论：统计推论的定义、内容、区间估计和假设检验的一般步骤</w:t>
      </w:r>
      <w:r w:rsidR="005A1745">
        <w:rPr>
          <w:rFonts w:hint="eastAsia"/>
        </w:rPr>
        <w:t xml:space="preserve">; </w:t>
      </w:r>
      <w:r w:rsidR="005A1745">
        <w:rPr>
          <w:rFonts w:hint="eastAsia"/>
        </w:rPr>
        <w:t>对显著性检验的理解；对正态分布的理解。</w:t>
      </w:r>
    </w:p>
    <w:p w:rsidR="00571F80" w:rsidRDefault="00571F80"/>
    <w:p w:rsidR="00CA20C9" w:rsidRPr="00CB5AD9" w:rsidRDefault="00D64DC1">
      <w:pPr>
        <w:rPr>
          <w:b/>
        </w:rPr>
      </w:pPr>
      <w:r w:rsidRPr="00CB5AD9">
        <w:rPr>
          <w:rFonts w:hint="eastAsia"/>
          <w:b/>
        </w:rPr>
        <w:t>第十一</w:t>
      </w:r>
      <w:r w:rsidR="00571F80" w:rsidRPr="00CB5AD9">
        <w:rPr>
          <w:rFonts w:hint="eastAsia"/>
          <w:b/>
        </w:rPr>
        <w:t>讲：定性资料的分析</w:t>
      </w:r>
    </w:p>
    <w:p w:rsidR="00D64DC1" w:rsidRDefault="00D64DC1"/>
    <w:p w:rsidR="00D64DC1" w:rsidRDefault="00D64DC1">
      <w:r>
        <w:rPr>
          <w:rFonts w:hint="eastAsia"/>
        </w:rPr>
        <w:lastRenderedPageBreak/>
        <w:t>重点</w:t>
      </w:r>
      <w:r>
        <w:t>内容：</w:t>
      </w:r>
    </w:p>
    <w:p w:rsidR="00571F80" w:rsidRDefault="00571F80">
      <w:r>
        <w:rPr>
          <w:rFonts w:hint="eastAsia"/>
        </w:rPr>
        <w:t>1.</w:t>
      </w:r>
      <w:r>
        <w:rPr>
          <w:rFonts w:hint="eastAsia"/>
        </w:rPr>
        <w:t>扎根理论的理解</w:t>
      </w:r>
    </w:p>
    <w:p w:rsidR="00571F80" w:rsidRPr="00571F80" w:rsidRDefault="00571F80">
      <w:r>
        <w:rPr>
          <w:rFonts w:hint="eastAsia"/>
        </w:rPr>
        <w:t xml:space="preserve">2. </w:t>
      </w:r>
      <w:r>
        <w:rPr>
          <w:rFonts w:hint="eastAsia"/>
        </w:rPr>
        <w:t>定性资料中对编码的认识</w:t>
      </w:r>
    </w:p>
    <w:p w:rsidR="00CA20C9" w:rsidRPr="00571F80" w:rsidRDefault="00CA20C9"/>
    <w:p w:rsidR="00CA20C9" w:rsidRPr="00CB5AD9" w:rsidRDefault="00D64DC1">
      <w:pPr>
        <w:rPr>
          <w:b/>
        </w:rPr>
      </w:pPr>
      <w:r w:rsidRPr="00CB5AD9">
        <w:rPr>
          <w:rFonts w:hint="eastAsia"/>
          <w:b/>
        </w:rPr>
        <w:t>第十二</w:t>
      </w:r>
      <w:r w:rsidR="00CA20C9" w:rsidRPr="00CB5AD9">
        <w:rPr>
          <w:rFonts w:hint="eastAsia"/>
          <w:b/>
        </w:rPr>
        <w:t>讲：</w:t>
      </w:r>
      <w:r w:rsidR="00CA20C9" w:rsidRPr="00CB5AD9">
        <w:rPr>
          <w:rFonts w:hint="eastAsia"/>
          <w:b/>
        </w:rPr>
        <w:t xml:space="preserve"> </w:t>
      </w:r>
      <w:r w:rsidR="00CA20C9" w:rsidRPr="00CB5AD9">
        <w:rPr>
          <w:rFonts w:hint="eastAsia"/>
          <w:b/>
        </w:rPr>
        <w:t>研究报告的撰写</w:t>
      </w:r>
    </w:p>
    <w:p w:rsidR="00D64DC1" w:rsidRDefault="00D64DC1"/>
    <w:p w:rsidR="00CA20C9" w:rsidRDefault="00D64DC1">
      <w:r>
        <w:rPr>
          <w:rFonts w:hint="eastAsia"/>
        </w:rPr>
        <w:t>重点</w:t>
      </w:r>
      <w:r>
        <w:t>内容</w:t>
      </w:r>
      <w:r>
        <w:rPr>
          <w:rFonts w:hint="eastAsia"/>
        </w:rPr>
        <w:t>:</w:t>
      </w:r>
    </w:p>
    <w:p w:rsidR="00CA20C9" w:rsidRDefault="00CA20C9">
      <w:r>
        <w:rPr>
          <w:rFonts w:hint="eastAsia"/>
        </w:rPr>
        <w:t xml:space="preserve">1. </w:t>
      </w:r>
      <w:r>
        <w:rPr>
          <w:rFonts w:hint="eastAsia"/>
        </w:rPr>
        <w:t>研究报告的基本结构</w:t>
      </w:r>
    </w:p>
    <w:p w:rsidR="00CA20C9" w:rsidRPr="00CA20C9" w:rsidRDefault="00CA20C9">
      <w:r>
        <w:rPr>
          <w:rFonts w:hint="eastAsia"/>
        </w:rPr>
        <w:t xml:space="preserve">2 . </w:t>
      </w:r>
      <w:r>
        <w:rPr>
          <w:rFonts w:hint="eastAsia"/>
        </w:rPr>
        <w:t>对研究报告沙漏型结构的理解</w:t>
      </w:r>
      <w:r>
        <w:rPr>
          <w:rFonts w:hint="eastAsia"/>
        </w:rPr>
        <w:t xml:space="preserve"> </w:t>
      </w:r>
    </w:p>
    <w:sectPr w:rsidR="00CA20C9" w:rsidRPr="00CA20C9" w:rsidSect="0010126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19" w:rsidRDefault="00894B19" w:rsidP="00894B19">
      <w:r>
        <w:separator/>
      </w:r>
    </w:p>
  </w:endnote>
  <w:endnote w:type="continuationSeparator" w:id="0">
    <w:p w:rsidR="00894B19" w:rsidRDefault="00894B19" w:rsidP="0089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19" w:rsidRDefault="00894B19" w:rsidP="00894B19">
      <w:r>
        <w:separator/>
      </w:r>
    </w:p>
  </w:footnote>
  <w:footnote w:type="continuationSeparator" w:id="0">
    <w:p w:rsidR="00894B19" w:rsidRDefault="00894B19" w:rsidP="00894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4B19"/>
    <w:rsid w:val="000366B9"/>
    <w:rsid w:val="00101266"/>
    <w:rsid w:val="001F66FF"/>
    <w:rsid w:val="0031205E"/>
    <w:rsid w:val="00571F80"/>
    <w:rsid w:val="005A1745"/>
    <w:rsid w:val="005C38FB"/>
    <w:rsid w:val="007C2DC4"/>
    <w:rsid w:val="00825DAA"/>
    <w:rsid w:val="00894B19"/>
    <w:rsid w:val="00932DB3"/>
    <w:rsid w:val="00A22C9B"/>
    <w:rsid w:val="00CA20C9"/>
    <w:rsid w:val="00CB5AD9"/>
    <w:rsid w:val="00CE4213"/>
    <w:rsid w:val="00D64DC1"/>
    <w:rsid w:val="00F01DAD"/>
    <w:rsid w:val="00F7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74ED67C1-448F-40DA-A85C-63FDB61F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B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B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9</cp:revision>
  <dcterms:created xsi:type="dcterms:W3CDTF">2020-11-19T05:07:00Z</dcterms:created>
  <dcterms:modified xsi:type="dcterms:W3CDTF">2022-07-04T08:02:00Z</dcterms:modified>
</cp:coreProperties>
</file>