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21D3" w14:textId="44AC1765" w:rsidR="00D16D9F" w:rsidRDefault="001A3F4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考试大纲</w:t>
      </w:r>
    </w:p>
    <w:p w14:paraId="190A6266" w14:textId="2B75A3EB" w:rsidR="001A3F41" w:rsidRPr="001A3F41" w:rsidRDefault="001A3F41">
      <w:pPr>
        <w:rPr>
          <w:sz w:val="24"/>
          <w:szCs w:val="24"/>
        </w:rPr>
      </w:pPr>
      <w:r w:rsidRPr="001A3F41">
        <w:rPr>
          <w:rFonts w:hint="eastAsia"/>
          <w:sz w:val="24"/>
          <w:szCs w:val="24"/>
        </w:rPr>
        <w:t>工业控制计算机网络</w:t>
      </w:r>
    </w:p>
    <w:p w14:paraId="5B1E4177" w14:textId="5237D261" w:rsidR="001A3F41" w:rsidRPr="001A3F41" w:rsidRDefault="001A3F41" w:rsidP="001A3F4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1A3F41">
        <w:rPr>
          <w:rFonts w:hint="eastAsia"/>
          <w:sz w:val="24"/>
          <w:szCs w:val="24"/>
        </w:rPr>
        <w:t>绪论</w:t>
      </w:r>
      <w:r w:rsidR="00716646">
        <w:rPr>
          <w:sz w:val="24"/>
          <w:szCs w:val="24"/>
        </w:rPr>
        <w:br/>
      </w:r>
      <w:r w:rsidR="00716646">
        <w:rPr>
          <w:rFonts w:hint="eastAsia"/>
          <w:sz w:val="24"/>
          <w:szCs w:val="24"/>
        </w:rPr>
        <w:t>控制系统的发展</w:t>
      </w:r>
      <w:r w:rsidR="00716646">
        <w:rPr>
          <w:sz w:val="24"/>
          <w:szCs w:val="24"/>
        </w:rPr>
        <w:br/>
      </w:r>
      <w:r w:rsidR="00716646">
        <w:rPr>
          <w:rFonts w:hint="eastAsia"/>
          <w:sz w:val="24"/>
          <w:szCs w:val="24"/>
        </w:rPr>
        <w:t>网络化控制系统的优势</w:t>
      </w:r>
    </w:p>
    <w:p w14:paraId="6BBBEB0D" w14:textId="49EE8656" w:rsidR="001A3F41" w:rsidRDefault="001A3F41" w:rsidP="001A3F4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数据通信基础</w:t>
      </w:r>
      <w:r w:rsidR="00716646">
        <w:rPr>
          <w:sz w:val="24"/>
          <w:szCs w:val="24"/>
        </w:rPr>
        <w:br/>
      </w:r>
      <w:r w:rsidR="00716646">
        <w:rPr>
          <w:rFonts w:hint="eastAsia"/>
          <w:sz w:val="24"/>
          <w:szCs w:val="24"/>
        </w:rPr>
        <w:t>通信系统模型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通信系统的性能指标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数据编码与解码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数据传输方式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线路工作方式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信号模式，基带与宽带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差错控制</w:t>
      </w:r>
    </w:p>
    <w:p w14:paraId="71222C68" w14:textId="620F1423" w:rsidR="001A3F41" w:rsidRDefault="001A3F41" w:rsidP="001A3F4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控制网络基础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控制网络的任务，特点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实时性概念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控制网络的通信要求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控制网络的节点要求、特点</w:t>
      </w:r>
      <w:r w:rsidR="00233EC9">
        <w:rPr>
          <w:sz w:val="24"/>
          <w:szCs w:val="24"/>
        </w:rPr>
        <w:br/>
      </w:r>
      <w:r w:rsidR="00233EC9">
        <w:rPr>
          <w:rFonts w:hint="eastAsia"/>
          <w:sz w:val="24"/>
          <w:szCs w:val="24"/>
        </w:rPr>
        <w:t>典型的MAC协议，8</w:t>
      </w:r>
      <w:r w:rsidR="00233EC9">
        <w:rPr>
          <w:sz w:val="24"/>
          <w:szCs w:val="24"/>
        </w:rPr>
        <w:t>02.3</w:t>
      </w:r>
      <w:r w:rsidR="00233EC9">
        <w:rPr>
          <w:rFonts w:hint="eastAsia"/>
          <w:sz w:val="24"/>
          <w:szCs w:val="24"/>
        </w:rPr>
        <w:t>,</w:t>
      </w:r>
      <w:r w:rsidR="00233EC9">
        <w:rPr>
          <w:sz w:val="24"/>
          <w:szCs w:val="24"/>
        </w:rPr>
        <w:t>802.4</w:t>
      </w:r>
      <w:r w:rsidR="00233EC9">
        <w:rPr>
          <w:rFonts w:hint="eastAsia"/>
          <w:sz w:val="24"/>
          <w:szCs w:val="24"/>
        </w:rPr>
        <w:t>,</w:t>
      </w:r>
      <w:r w:rsidR="00233EC9">
        <w:rPr>
          <w:sz w:val="24"/>
          <w:szCs w:val="24"/>
        </w:rPr>
        <w:t>802.5</w:t>
      </w:r>
      <w:r w:rsidR="00233EC9">
        <w:rPr>
          <w:rFonts w:hint="eastAsia"/>
          <w:sz w:val="24"/>
          <w:szCs w:val="24"/>
        </w:rPr>
        <w:t>，</w:t>
      </w:r>
      <w:r w:rsidR="004B33DD">
        <w:rPr>
          <w:rFonts w:hint="eastAsia"/>
          <w:sz w:val="24"/>
          <w:szCs w:val="24"/>
        </w:rPr>
        <w:t>TDMA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OSI网络模型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RS-</w:t>
      </w:r>
      <w:r w:rsidR="004B33DD">
        <w:rPr>
          <w:sz w:val="24"/>
          <w:szCs w:val="24"/>
        </w:rPr>
        <w:t>485</w:t>
      </w:r>
      <w:r w:rsidR="004B33DD">
        <w:rPr>
          <w:rFonts w:hint="eastAsia"/>
          <w:sz w:val="24"/>
          <w:szCs w:val="24"/>
        </w:rPr>
        <w:t>总线</w:t>
      </w:r>
    </w:p>
    <w:p w14:paraId="4DA3BA1A" w14:textId="45040678" w:rsidR="001A3F41" w:rsidRDefault="001A3F41" w:rsidP="001A3F4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CAN总线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lastRenderedPageBreak/>
        <w:t>CAN总线技术特点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无破坏性仲裁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CAN总线位场结构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CAN总线的应答技术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错误识别与标定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位同步</w:t>
      </w:r>
    </w:p>
    <w:p w14:paraId="00856DF5" w14:textId="0F16EAFE" w:rsidR="001A3F41" w:rsidRDefault="00716646" w:rsidP="001A3F4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FF总线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FF技术特色</w:t>
      </w:r>
      <w:r w:rsidR="004B33DD">
        <w:rPr>
          <w:sz w:val="24"/>
          <w:szCs w:val="24"/>
        </w:rPr>
        <w:br/>
      </w:r>
      <w:r w:rsidR="004B33DD">
        <w:rPr>
          <w:rFonts w:hint="eastAsia"/>
          <w:sz w:val="24"/>
          <w:szCs w:val="24"/>
        </w:rPr>
        <w:t>FF物理设备模型</w:t>
      </w:r>
      <w:r w:rsidR="004B33DD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虚拟通信关系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FF物理层，结构、信号、介质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链路活动调度器，及其工作原理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虚拟现场设备</w:t>
      </w:r>
    </w:p>
    <w:p w14:paraId="1915C0A0" w14:textId="7528EA37" w:rsidR="00716646" w:rsidRPr="001A3F41" w:rsidRDefault="00716646" w:rsidP="001A3F41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LONWORKS总线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LONWORKS技术特点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神经元芯片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lontalk各层的任务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lonworks</w:t>
      </w:r>
      <w:r w:rsidR="001E37F3">
        <w:rPr>
          <w:sz w:val="24"/>
          <w:szCs w:val="24"/>
        </w:rPr>
        <w:t xml:space="preserve"> MAC </w:t>
      </w:r>
      <w:r w:rsidR="001E37F3">
        <w:rPr>
          <w:rFonts w:hint="eastAsia"/>
          <w:sz w:val="24"/>
          <w:szCs w:val="24"/>
        </w:rPr>
        <w:t xml:space="preserve">协议 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具有优先级、带预测，P坚持CSMA</w:t>
      </w:r>
      <w:r w:rsidR="001E37F3">
        <w:rPr>
          <w:sz w:val="24"/>
          <w:szCs w:val="24"/>
        </w:rPr>
        <w:br/>
      </w:r>
      <w:r w:rsidR="001E37F3">
        <w:rPr>
          <w:rFonts w:hint="eastAsia"/>
          <w:sz w:val="24"/>
          <w:szCs w:val="24"/>
        </w:rPr>
        <w:t>网络变量。</w:t>
      </w:r>
    </w:p>
    <w:sectPr w:rsidR="00716646" w:rsidRPr="001A3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F21D8"/>
    <w:multiLevelType w:val="hybridMultilevel"/>
    <w:tmpl w:val="DBF005C8"/>
    <w:lvl w:ilvl="0" w:tplc="43AA2188">
      <w:start w:val="1"/>
      <w:numFmt w:val="japaneseCounting"/>
      <w:lvlText w:val="第%1章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8571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78"/>
    <w:rsid w:val="001A3F41"/>
    <w:rsid w:val="001E37F3"/>
    <w:rsid w:val="00233EC9"/>
    <w:rsid w:val="004B33DD"/>
    <w:rsid w:val="00716646"/>
    <w:rsid w:val="00D16D9F"/>
    <w:rsid w:val="00DF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5A699"/>
  <w15:chartTrackingRefBased/>
  <w15:docId w15:val="{6E635556-4606-4035-8E8B-0638726F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F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马永光·</dc:creator>
  <cp:keywords/>
  <dc:description/>
  <cp:lastModifiedBy>马永光·</cp:lastModifiedBy>
  <cp:revision>2</cp:revision>
  <dcterms:created xsi:type="dcterms:W3CDTF">2022-04-19T01:09:00Z</dcterms:created>
  <dcterms:modified xsi:type="dcterms:W3CDTF">2022-04-19T01:34:00Z</dcterms:modified>
</cp:coreProperties>
</file>