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535" w:rsidRPr="00F87F27" w:rsidRDefault="00A90E1A" w:rsidP="00A90E1A">
      <w:pPr>
        <w:adjustRightInd w:val="0"/>
        <w:snapToGrid w:val="0"/>
        <w:spacing w:line="300" w:lineRule="auto"/>
        <w:jc w:val="center"/>
        <w:rPr>
          <w:rFonts w:ascii="宋体" w:eastAsia="宋体" w:hAnsi="宋体"/>
          <w:b/>
          <w:sz w:val="32"/>
          <w:szCs w:val="32"/>
        </w:rPr>
      </w:pPr>
      <w:r w:rsidRPr="00F87F27">
        <w:rPr>
          <w:rFonts w:ascii="宋体" w:eastAsia="宋体" w:hAnsi="宋体" w:hint="eastAsia"/>
          <w:b/>
          <w:sz w:val="32"/>
          <w:szCs w:val="32"/>
        </w:rPr>
        <w:t>《</w:t>
      </w:r>
      <w:r w:rsidR="00BA0535" w:rsidRPr="00F87F27">
        <w:rPr>
          <w:rFonts w:ascii="宋体" w:eastAsia="宋体" w:hAnsi="宋体" w:hint="eastAsia"/>
          <w:b/>
          <w:sz w:val="32"/>
          <w:szCs w:val="32"/>
        </w:rPr>
        <w:t>反应工程》课程考试大纲</w:t>
      </w:r>
    </w:p>
    <w:p w:rsidR="00BA0535" w:rsidRDefault="00BA0535" w:rsidP="00A90E1A">
      <w:pPr>
        <w:adjustRightInd w:val="0"/>
        <w:snapToGrid w:val="0"/>
        <w:spacing w:line="300" w:lineRule="auto"/>
        <w:rPr>
          <w:rFonts w:ascii="宋体" w:eastAsia="宋体" w:hAnsi="宋体"/>
          <w:sz w:val="24"/>
          <w:szCs w:val="24"/>
        </w:rPr>
      </w:pPr>
    </w:p>
    <w:p w:rsidR="00BA0535" w:rsidRPr="0076265A" w:rsidRDefault="00BA0535" w:rsidP="00FD5431">
      <w:pPr>
        <w:adjustRightInd w:val="0"/>
        <w:snapToGrid w:val="0"/>
        <w:spacing w:beforeLines="100" w:before="312" w:line="300" w:lineRule="auto"/>
        <w:rPr>
          <w:rFonts w:ascii="宋体" w:eastAsia="宋体" w:hAnsi="宋体"/>
          <w:b/>
          <w:sz w:val="24"/>
          <w:szCs w:val="24"/>
        </w:rPr>
      </w:pPr>
      <w:r w:rsidRPr="0076265A">
        <w:rPr>
          <w:rFonts w:ascii="宋体" w:eastAsia="宋体" w:hAnsi="宋体" w:hint="eastAsia"/>
          <w:b/>
          <w:sz w:val="24"/>
          <w:szCs w:val="24"/>
        </w:rPr>
        <w:t>第一章</w:t>
      </w:r>
      <w:r w:rsidRPr="0076265A">
        <w:rPr>
          <w:rFonts w:ascii="宋体" w:eastAsia="宋体" w:hAnsi="宋体"/>
          <w:b/>
          <w:sz w:val="24"/>
          <w:szCs w:val="24"/>
        </w:rPr>
        <w:t xml:space="preserve"> 绪论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教学内容：</w:t>
      </w:r>
    </w:p>
    <w:p w:rsidR="00BA0535" w:rsidRPr="00FE3583" w:rsidRDefault="009821BB" w:rsidP="00FD5431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反应工程概述；化学反应的转化率和收率；化学反应的类型</w:t>
      </w:r>
      <w:r w:rsidR="00BA0535" w:rsidRPr="00FE3583">
        <w:rPr>
          <w:rFonts w:ascii="宋体" w:eastAsia="宋体" w:hAnsi="宋体" w:hint="eastAsia"/>
          <w:sz w:val="24"/>
          <w:szCs w:val="24"/>
        </w:rPr>
        <w:t>；化学反应器的操作方式；化学反应工程</w:t>
      </w:r>
      <w:r w:rsidR="00FE3583" w:rsidRPr="00FE3583">
        <w:rPr>
          <w:rFonts w:ascii="宋体" w:eastAsia="宋体" w:hAnsi="宋体" w:hint="eastAsia"/>
          <w:sz w:val="24"/>
          <w:szCs w:val="24"/>
        </w:rPr>
        <w:t>的基本方程和</w:t>
      </w:r>
      <w:r w:rsidR="00BA0535" w:rsidRPr="00FE3583">
        <w:rPr>
          <w:rFonts w:ascii="宋体" w:eastAsia="宋体" w:hAnsi="宋体"/>
          <w:sz w:val="24"/>
          <w:szCs w:val="24"/>
        </w:rPr>
        <w:t>研究方法；工业反应器的放大。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教学要求：</w:t>
      </w:r>
    </w:p>
    <w:p w:rsidR="00BA0535" w:rsidRPr="00FE3583" w:rsidRDefault="00BA0535" w:rsidP="00FE3583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了解化学反应工程的范畴和任务；</w:t>
      </w:r>
    </w:p>
    <w:p w:rsidR="00BA0535" w:rsidRPr="00FE3583" w:rsidRDefault="00BA0535" w:rsidP="00FE3583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了解化学反应工程的学科分类。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重点难点：</w:t>
      </w:r>
    </w:p>
    <w:p w:rsidR="00BA0535" w:rsidRPr="00FE3583" w:rsidRDefault="00BA0535" w:rsidP="00FE3583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工业化学反应的分类；化学反应器的操作方式。</w:t>
      </w:r>
    </w:p>
    <w:p w:rsidR="00BA0535" w:rsidRPr="0076265A" w:rsidRDefault="00BA0535" w:rsidP="00FD5431">
      <w:pPr>
        <w:adjustRightInd w:val="0"/>
        <w:snapToGrid w:val="0"/>
        <w:spacing w:beforeLines="100" w:before="312" w:line="300" w:lineRule="auto"/>
        <w:rPr>
          <w:rFonts w:ascii="宋体" w:eastAsia="宋体" w:hAnsi="宋体"/>
          <w:b/>
          <w:sz w:val="24"/>
          <w:szCs w:val="24"/>
        </w:rPr>
      </w:pPr>
      <w:r w:rsidRPr="0076265A">
        <w:rPr>
          <w:rFonts w:ascii="宋体" w:eastAsia="宋体" w:hAnsi="宋体" w:hint="eastAsia"/>
          <w:b/>
          <w:sz w:val="24"/>
          <w:szCs w:val="24"/>
        </w:rPr>
        <w:t>第二章</w:t>
      </w:r>
      <w:r w:rsidRPr="0076265A">
        <w:rPr>
          <w:rFonts w:ascii="宋体" w:eastAsia="宋体" w:hAnsi="宋体"/>
          <w:b/>
          <w:sz w:val="24"/>
          <w:szCs w:val="24"/>
        </w:rPr>
        <w:t xml:space="preserve"> 反应动力学</w:t>
      </w:r>
      <w:r w:rsidR="00FE3583" w:rsidRPr="0076265A">
        <w:rPr>
          <w:rFonts w:ascii="宋体" w:eastAsia="宋体" w:hAnsi="宋体" w:hint="eastAsia"/>
          <w:b/>
          <w:sz w:val="24"/>
          <w:szCs w:val="24"/>
        </w:rPr>
        <w:t>基础</w:t>
      </w:r>
      <w:bookmarkStart w:id="0" w:name="_GoBack"/>
      <w:bookmarkEnd w:id="0"/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教学内容：</w:t>
      </w:r>
    </w:p>
    <w:p w:rsidR="00BA0535" w:rsidRPr="00FE3583" w:rsidRDefault="00BA0535" w:rsidP="00FE3583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化学反应速率</w:t>
      </w:r>
      <w:r w:rsidR="00FE3583">
        <w:rPr>
          <w:rFonts w:ascii="宋体" w:eastAsia="宋体" w:hAnsi="宋体" w:hint="eastAsia"/>
          <w:sz w:val="24"/>
          <w:szCs w:val="24"/>
        </w:rPr>
        <w:t>；反应速率方程；温度对反应速率的影响；复合反应</w:t>
      </w:r>
      <w:r w:rsidR="005C03D7">
        <w:rPr>
          <w:rFonts w:ascii="宋体" w:eastAsia="宋体" w:hAnsi="宋体" w:hint="eastAsia"/>
          <w:sz w:val="24"/>
          <w:szCs w:val="24"/>
        </w:rPr>
        <w:t>的基本类型</w:t>
      </w:r>
      <w:r w:rsidR="00FE3583">
        <w:rPr>
          <w:rFonts w:ascii="宋体" w:eastAsia="宋体" w:hAnsi="宋体" w:hint="eastAsia"/>
          <w:sz w:val="24"/>
          <w:szCs w:val="24"/>
        </w:rPr>
        <w:t>；反应速率方程的变换与积分；多相催化与吸附；多相催化反应动力学</w:t>
      </w:r>
      <w:r w:rsidRPr="00FE3583">
        <w:rPr>
          <w:rFonts w:ascii="宋体" w:eastAsia="宋体" w:hAnsi="宋体" w:hint="eastAsia"/>
          <w:sz w:val="24"/>
          <w:szCs w:val="24"/>
        </w:rPr>
        <w:t>。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教学要求：</w:t>
      </w:r>
    </w:p>
    <w:p w:rsidR="00BA0535" w:rsidRPr="00FE3583" w:rsidRDefault="00BA0535" w:rsidP="00FE3583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掌握化学反应速率的定义、表示方法；</w:t>
      </w:r>
    </w:p>
    <w:p w:rsidR="00BA0535" w:rsidRPr="00FE3583" w:rsidRDefault="00BA0535" w:rsidP="00FE3583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掌握均相反应动力学的表示方法；</w:t>
      </w:r>
    </w:p>
    <w:p w:rsidR="005C03D7" w:rsidRDefault="00BA0535" w:rsidP="00FE3583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熟悉</w:t>
      </w:r>
      <w:r w:rsidR="005C03D7">
        <w:rPr>
          <w:rFonts w:ascii="宋体" w:eastAsia="宋体" w:hAnsi="宋体" w:hint="eastAsia"/>
          <w:sz w:val="24"/>
          <w:szCs w:val="24"/>
        </w:rPr>
        <w:t>温度对反应速率的影响；</w:t>
      </w:r>
    </w:p>
    <w:p w:rsidR="00BA0535" w:rsidRPr="00FE3583" w:rsidRDefault="005C03D7" w:rsidP="00FE3583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掌握多相催化与吸附；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重点难点：</w:t>
      </w:r>
    </w:p>
    <w:p w:rsidR="00BA0535" w:rsidRPr="00FE3583" w:rsidRDefault="00FE3583" w:rsidP="00FE3583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反应速率方程的变换与积分；多相催化反应动力学。</w:t>
      </w:r>
    </w:p>
    <w:p w:rsidR="00BA0535" w:rsidRPr="0076265A" w:rsidRDefault="00BA0535" w:rsidP="00FD5431">
      <w:pPr>
        <w:adjustRightInd w:val="0"/>
        <w:snapToGrid w:val="0"/>
        <w:spacing w:beforeLines="100" w:before="312" w:line="300" w:lineRule="auto"/>
        <w:rPr>
          <w:rFonts w:ascii="宋体" w:eastAsia="宋体" w:hAnsi="宋体"/>
          <w:b/>
          <w:sz w:val="24"/>
          <w:szCs w:val="24"/>
        </w:rPr>
      </w:pPr>
      <w:r w:rsidRPr="0076265A">
        <w:rPr>
          <w:rFonts w:ascii="宋体" w:eastAsia="宋体" w:hAnsi="宋体" w:hint="eastAsia"/>
          <w:b/>
          <w:sz w:val="24"/>
          <w:szCs w:val="24"/>
        </w:rPr>
        <w:t>第三章</w:t>
      </w:r>
      <w:r w:rsidRPr="0076265A">
        <w:rPr>
          <w:rFonts w:ascii="宋体" w:eastAsia="宋体" w:hAnsi="宋体"/>
          <w:b/>
          <w:sz w:val="24"/>
          <w:szCs w:val="24"/>
        </w:rPr>
        <w:t xml:space="preserve"> </w:t>
      </w:r>
      <w:r w:rsidR="00FE3583" w:rsidRPr="0076265A">
        <w:rPr>
          <w:rFonts w:ascii="宋体" w:eastAsia="宋体" w:hAnsi="宋体" w:hint="eastAsia"/>
          <w:b/>
          <w:sz w:val="24"/>
          <w:szCs w:val="24"/>
        </w:rPr>
        <w:t>釜式反应器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教学内容</w:t>
      </w:r>
    </w:p>
    <w:p w:rsidR="00BA0535" w:rsidRPr="00FE3583" w:rsidRDefault="00FE3583" w:rsidP="00FE3583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釜式反应器的物料衡算式；等温间歇釜式反应器的计算（单一反应）；连续釜式反应器的反应体积；</w:t>
      </w:r>
      <w:r w:rsidR="0076265A" w:rsidRPr="0076265A">
        <w:rPr>
          <w:rFonts w:ascii="宋体" w:eastAsia="宋体" w:hAnsi="宋体" w:hint="eastAsia"/>
          <w:sz w:val="24"/>
          <w:szCs w:val="24"/>
        </w:rPr>
        <w:t>空速、空时</w:t>
      </w:r>
      <w:r w:rsidR="0076265A">
        <w:rPr>
          <w:rFonts w:ascii="宋体" w:eastAsia="宋体" w:hAnsi="宋体" w:hint="eastAsia"/>
          <w:sz w:val="24"/>
          <w:szCs w:val="24"/>
        </w:rPr>
        <w:t>；</w:t>
      </w:r>
      <w:r w:rsidR="0043529A">
        <w:rPr>
          <w:rFonts w:ascii="宋体" w:eastAsia="宋体" w:hAnsi="宋体" w:hint="eastAsia"/>
          <w:sz w:val="24"/>
          <w:szCs w:val="24"/>
        </w:rPr>
        <w:t>连续釜式反应器的串联；变温间歇釜式反应器；连续釜式反应器的定态操作</w:t>
      </w:r>
      <w:r w:rsidR="00BA0535" w:rsidRPr="00FE3583">
        <w:rPr>
          <w:rFonts w:ascii="宋体" w:eastAsia="宋体" w:hAnsi="宋体" w:hint="eastAsia"/>
          <w:sz w:val="24"/>
          <w:szCs w:val="24"/>
        </w:rPr>
        <w:t>。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教学要求：</w:t>
      </w:r>
    </w:p>
    <w:p w:rsidR="00BA0535" w:rsidRPr="00FE3583" w:rsidRDefault="00BA0535" w:rsidP="0043529A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掌握间歇</w:t>
      </w:r>
      <w:r w:rsidR="0043529A">
        <w:rPr>
          <w:rFonts w:ascii="宋体" w:eastAsia="宋体" w:hAnsi="宋体" w:hint="eastAsia"/>
          <w:sz w:val="24"/>
          <w:szCs w:val="24"/>
        </w:rPr>
        <w:t>、连续釜式反应器的物料衡算</w:t>
      </w:r>
      <w:r w:rsidR="00FD5431">
        <w:rPr>
          <w:rFonts w:ascii="宋体" w:eastAsia="宋体" w:hAnsi="宋体" w:hint="eastAsia"/>
          <w:sz w:val="24"/>
          <w:szCs w:val="24"/>
        </w:rPr>
        <w:t>与</w:t>
      </w:r>
      <w:r w:rsidR="005C03D7">
        <w:rPr>
          <w:rFonts w:ascii="宋体" w:eastAsia="宋体" w:hAnsi="宋体" w:hint="eastAsia"/>
          <w:sz w:val="24"/>
          <w:szCs w:val="24"/>
        </w:rPr>
        <w:t>设计</w:t>
      </w:r>
      <w:r w:rsidR="0043529A">
        <w:rPr>
          <w:rFonts w:ascii="宋体" w:eastAsia="宋体" w:hAnsi="宋体" w:hint="eastAsia"/>
          <w:sz w:val="24"/>
          <w:szCs w:val="24"/>
        </w:rPr>
        <w:t>计算</w:t>
      </w:r>
      <w:r w:rsidRPr="00FE3583">
        <w:rPr>
          <w:rFonts w:ascii="宋体" w:eastAsia="宋体" w:hAnsi="宋体" w:hint="eastAsia"/>
          <w:sz w:val="24"/>
          <w:szCs w:val="24"/>
        </w:rPr>
        <w:t>；</w:t>
      </w:r>
    </w:p>
    <w:p w:rsidR="00BA0535" w:rsidRPr="00FE3583" w:rsidRDefault="0043529A" w:rsidP="0043529A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了解连续釜式反应器的串联</w:t>
      </w:r>
      <w:r w:rsidR="00BA0535" w:rsidRPr="00FE3583">
        <w:rPr>
          <w:rFonts w:ascii="宋体" w:eastAsia="宋体" w:hAnsi="宋体" w:hint="eastAsia"/>
          <w:sz w:val="24"/>
          <w:szCs w:val="24"/>
        </w:rPr>
        <w:t>；</w:t>
      </w:r>
    </w:p>
    <w:p w:rsidR="00BA0535" w:rsidRPr="00FE3583" w:rsidRDefault="00BA0535" w:rsidP="0043529A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掌握</w:t>
      </w:r>
      <w:r w:rsidR="0043529A">
        <w:rPr>
          <w:rFonts w:ascii="宋体" w:eastAsia="宋体" w:hAnsi="宋体" w:hint="eastAsia"/>
          <w:sz w:val="24"/>
          <w:szCs w:val="24"/>
        </w:rPr>
        <w:t>变温釜式反应器的操作</w:t>
      </w:r>
      <w:r w:rsidRPr="00FE3583">
        <w:rPr>
          <w:rFonts w:ascii="宋体" w:eastAsia="宋体" w:hAnsi="宋体" w:hint="eastAsia"/>
          <w:sz w:val="24"/>
          <w:szCs w:val="24"/>
        </w:rPr>
        <w:t>。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lastRenderedPageBreak/>
        <w:t>重点难点：</w:t>
      </w:r>
    </w:p>
    <w:p w:rsidR="00BA0535" w:rsidRPr="00FE3583" w:rsidRDefault="00FD5431" w:rsidP="0043529A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釜式反应器</w:t>
      </w:r>
      <w:r w:rsidR="0043529A">
        <w:rPr>
          <w:rFonts w:ascii="宋体" w:eastAsia="宋体" w:hAnsi="宋体" w:hint="eastAsia"/>
          <w:sz w:val="24"/>
          <w:szCs w:val="24"/>
        </w:rPr>
        <w:t>反应器体积的计算</w:t>
      </w:r>
      <w:r w:rsidR="00BA0535" w:rsidRPr="00FE3583">
        <w:rPr>
          <w:rFonts w:ascii="宋体" w:eastAsia="宋体" w:hAnsi="宋体" w:hint="eastAsia"/>
          <w:sz w:val="24"/>
          <w:szCs w:val="24"/>
        </w:rPr>
        <w:t>。</w:t>
      </w:r>
    </w:p>
    <w:p w:rsidR="00BA0535" w:rsidRPr="0076265A" w:rsidRDefault="00BA0535" w:rsidP="00FD5431">
      <w:pPr>
        <w:adjustRightInd w:val="0"/>
        <w:snapToGrid w:val="0"/>
        <w:spacing w:beforeLines="100" w:before="312" w:line="300" w:lineRule="auto"/>
        <w:rPr>
          <w:rFonts w:ascii="宋体" w:eastAsia="宋体" w:hAnsi="宋体"/>
          <w:b/>
          <w:sz w:val="24"/>
          <w:szCs w:val="24"/>
        </w:rPr>
      </w:pPr>
      <w:r w:rsidRPr="0076265A">
        <w:rPr>
          <w:rFonts w:ascii="宋体" w:eastAsia="宋体" w:hAnsi="宋体" w:hint="eastAsia"/>
          <w:b/>
          <w:sz w:val="24"/>
          <w:szCs w:val="24"/>
        </w:rPr>
        <w:t>第四章</w:t>
      </w:r>
      <w:r w:rsidRPr="0076265A">
        <w:rPr>
          <w:rFonts w:ascii="宋体" w:eastAsia="宋体" w:hAnsi="宋体"/>
          <w:b/>
          <w:sz w:val="24"/>
          <w:szCs w:val="24"/>
        </w:rPr>
        <w:t xml:space="preserve"> 管式反应器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教学内容：</w:t>
      </w:r>
    </w:p>
    <w:p w:rsidR="00BA0535" w:rsidRPr="00FE3583" w:rsidRDefault="0043529A" w:rsidP="0043529A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活塞流假设；</w:t>
      </w:r>
      <w:r w:rsidR="0076265A">
        <w:rPr>
          <w:rFonts w:ascii="宋体" w:eastAsia="宋体" w:hAnsi="宋体" w:hint="eastAsia"/>
          <w:sz w:val="24"/>
          <w:szCs w:val="24"/>
        </w:rPr>
        <w:t>理想流动模型；</w:t>
      </w:r>
      <w:r>
        <w:rPr>
          <w:rFonts w:ascii="宋体" w:eastAsia="宋体" w:hAnsi="宋体" w:hint="eastAsia"/>
          <w:sz w:val="24"/>
          <w:szCs w:val="24"/>
        </w:rPr>
        <w:t>等温管式反应器设计；管式反应器与釜式反应器的反应体积的比较；管式反应器的热量衡算</w:t>
      </w:r>
      <w:r w:rsidR="00BA0535" w:rsidRPr="00FE3583">
        <w:rPr>
          <w:rFonts w:ascii="宋体" w:eastAsia="宋体" w:hAnsi="宋体"/>
          <w:sz w:val="24"/>
          <w:szCs w:val="24"/>
        </w:rPr>
        <w:t>。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教学要求：</w:t>
      </w:r>
    </w:p>
    <w:p w:rsidR="00BA0535" w:rsidRPr="00FE3583" w:rsidRDefault="0043529A" w:rsidP="0076265A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掌握</w:t>
      </w:r>
      <w:r w:rsidR="0076265A">
        <w:rPr>
          <w:rFonts w:ascii="宋体" w:eastAsia="宋体" w:hAnsi="宋体" w:hint="eastAsia"/>
          <w:sz w:val="24"/>
          <w:szCs w:val="24"/>
        </w:rPr>
        <w:t>活塞流假设和理想流动模型；</w:t>
      </w:r>
    </w:p>
    <w:p w:rsidR="005C03D7" w:rsidRDefault="005C03D7" w:rsidP="0076265A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了解</w:t>
      </w:r>
      <w:r w:rsidR="00BD5D98">
        <w:rPr>
          <w:rFonts w:ascii="宋体" w:eastAsia="宋体" w:hAnsi="宋体" w:hint="eastAsia"/>
          <w:sz w:val="24"/>
          <w:szCs w:val="24"/>
        </w:rPr>
        <w:t>管式反应器与釜式反应器</w:t>
      </w:r>
      <w:r w:rsidR="0076265A">
        <w:rPr>
          <w:rFonts w:ascii="宋体" w:eastAsia="宋体" w:hAnsi="宋体" w:hint="eastAsia"/>
          <w:sz w:val="24"/>
          <w:szCs w:val="24"/>
        </w:rPr>
        <w:t>反应体积的比较；</w:t>
      </w:r>
    </w:p>
    <w:p w:rsidR="00BA0535" w:rsidRPr="00FE3583" w:rsidRDefault="005C03D7" w:rsidP="0076265A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掌握</w:t>
      </w:r>
      <w:r w:rsidR="0076265A">
        <w:rPr>
          <w:rFonts w:ascii="宋体" w:eastAsia="宋体" w:hAnsi="宋体" w:hint="eastAsia"/>
          <w:sz w:val="24"/>
          <w:szCs w:val="24"/>
        </w:rPr>
        <w:t>管式反应器的热量衡算</w:t>
      </w:r>
      <w:r w:rsidR="0076265A" w:rsidRPr="00FE3583">
        <w:rPr>
          <w:rFonts w:ascii="宋体" w:eastAsia="宋体" w:hAnsi="宋体"/>
          <w:sz w:val="24"/>
          <w:szCs w:val="24"/>
        </w:rPr>
        <w:t>。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重点难点：</w:t>
      </w:r>
    </w:p>
    <w:p w:rsidR="00BA0535" w:rsidRPr="00FE3583" w:rsidRDefault="0076265A" w:rsidP="0076265A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等温管式反应器设计</w:t>
      </w:r>
      <w:r w:rsidR="00BA0535" w:rsidRPr="00FE3583">
        <w:rPr>
          <w:rFonts w:ascii="宋体" w:eastAsia="宋体" w:hAnsi="宋体" w:hint="eastAsia"/>
          <w:sz w:val="24"/>
          <w:szCs w:val="24"/>
        </w:rPr>
        <w:t>。</w:t>
      </w:r>
    </w:p>
    <w:p w:rsidR="00BA0535" w:rsidRPr="0076265A" w:rsidRDefault="00BA0535" w:rsidP="00FD5431">
      <w:pPr>
        <w:adjustRightInd w:val="0"/>
        <w:snapToGrid w:val="0"/>
        <w:spacing w:beforeLines="100" w:before="312" w:line="300" w:lineRule="auto"/>
        <w:rPr>
          <w:rFonts w:ascii="宋体" w:eastAsia="宋体" w:hAnsi="宋体"/>
          <w:b/>
          <w:sz w:val="24"/>
          <w:szCs w:val="24"/>
        </w:rPr>
      </w:pPr>
      <w:r w:rsidRPr="0076265A">
        <w:rPr>
          <w:rFonts w:ascii="宋体" w:eastAsia="宋体" w:hAnsi="宋体" w:hint="eastAsia"/>
          <w:b/>
          <w:sz w:val="24"/>
          <w:szCs w:val="24"/>
        </w:rPr>
        <w:t>第五章</w:t>
      </w:r>
      <w:r w:rsidRPr="0076265A">
        <w:rPr>
          <w:rFonts w:ascii="宋体" w:eastAsia="宋体" w:hAnsi="宋体"/>
          <w:b/>
          <w:sz w:val="24"/>
          <w:szCs w:val="24"/>
        </w:rPr>
        <w:t xml:space="preserve"> </w:t>
      </w:r>
      <w:r w:rsidR="0076265A">
        <w:rPr>
          <w:rFonts w:ascii="宋体" w:eastAsia="宋体" w:hAnsi="宋体" w:hint="eastAsia"/>
          <w:b/>
          <w:sz w:val="24"/>
          <w:szCs w:val="24"/>
        </w:rPr>
        <w:t>停留时间分布</w:t>
      </w:r>
      <w:r w:rsidR="0043154B">
        <w:rPr>
          <w:rFonts w:ascii="宋体" w:eastAsia="宋体" w:hAnsi="宋体" w:hint="eastAsia"/>
          <w:b/>
          <w:sz w:val="24"/>
          <w:szCs w:val="24"/>
        </w:rPr>
        <w:t>与反应器的流动模型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教学内容：</w:t>
      </w:r>
    </w:p>
    <w:p w:rsidR="00BA0535" w:rsidRPr="00FE3583" w:rsidRDefault="0043154B" w:rsidP="0043154B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停留时间分布；停留时间分布的实验测定；停留时间分布的统计特征值；理想反应器的停留时间分布；非理想流动现象；多釜串联模型</w:t>
      </w:r>
      <w:r w:rsidR="005C03D7">
        <w:rPr>
          <w:rFonts w:ascii="宋体" w:eastAsia="宋体" w:hAnsi="宋体" w:hint="eastAsia"/>
          <w:sz w:val="24"/>
          <w:szCs w:val="24"/>
        </w:rPr>
        <w:t>与</w:t>
      </w:r>
      <w:r>
        <w:rPr>
          <w:rFonts w:ascii="宋体" w:eastAsia="宋体" w:hAnsi="宋体" w:hint="eastAsia"/>
          <w:sz w:val="24"/>
          <w:szCs w:val="24"/>
        </w:rPr>
        <w:t>轴向扩散模型；非理想反应器的计算。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教学要求：</w:t>
      </w:r>
    </w:p>
    <w:p w:rsidR="0043154B" w:rsidRPr="0043154B" w:rsidRDefault="0043154B" w:rsidP="0043154B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154B">
        <w:rPr>
          <w:rFonts w:ascii="宋体" w:eastAsia="宋体" w:hAnsi="宋体" w:hint="eastAsia"/>
          <w:sz w:val="24"/>
          <w:szCs w:val="24"/>
        </w:rPr>
        <w:t>掌握停留时间分布函数和分布密度函数的定义、意义</w:t>
      </w:r>
      <w:r w:rsidR="00BD5D98">
        <w:rPr>
          <w:rFonts w:ascii="宋体" w:eastAsia="宋体" w:hAnsi="宋体" w:hint="eastAsia"/>
          <w:sz w:val="24"/>
          <w:szCs w:val="24"/>
        </w:rPr>
        <w:t>及</w:t>
      </w:r>
      <w:r w:rsidRPr="0043154B">
        <w:rPr>
          <w:rFonts w:ascii="宋体" w:eastAsia="宋体" w:hAnsi="宋体" w:hint="eastAsia"/>
          <w:sz w:val="24"/>
          <w:szCs w:val="24"/>
        </w:rPr>
        <w:t>测定；</w:t>
      </w:r>
    </w:p>
    <w:p w:rsidR="00856CC6" w:rsidRDefault="0043154B" w:rsidP="0043154B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154B">
        <w:rPr>
          <w:rFonts w:ascii="宋体" w:eastAsia="宋体" w:hAnsi="宋体" w:hint="eastAsia"/>
          <w:sz w:val="24"/>
          <w:szCs w:val="24"/>
        </w:rPr>
        <w:t>掌握理想流动</w:t>
      </w:r>
      <w:r w:rsidR="00BD5D98">
        <w:rPr>
          <w:rFonts w:ascii="宋体" w:eastAsia="宋体" w:hAnsi="宋体" w:hint="eastAsia"/>
          <w:sz w:val="24"/>
          <w:szCs w:val="24"/>
        </w:rPr>
        <w:t>反应</w:t>
      </w:r>
      <w:r w:rsidRPr="0043154B">
        <w:rPr>
          <w:rFonts w:ascii="宋体" w:eastAsia="宋体" w:hAnsi="宋体" w:hint="eastAsia"/>
          <w:sz w:val="24"/>
          <w:szCs w:val="24"/>
        </w:rPr>
        <w:t>器模型</w:t>
      </w:r>
      <w:r w:rsidR="00856CC6">
        <w:rPr>
          <w:rFonts w:ascii="宋体" w:eastAsia="宋体" w:hAnsi="宋体" w:hint="eastAsia"/>
          <w:sz w:val="24"/>
          <w:szCs w:val="24"/>
        </w:rPr>
        <w:t>；</w:t>
      </w:r>
    </w:p>
    <w:p w:rsidR="0043154B" w:rsidRDefault="00FD5431" w:rsidP="00FD5431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了解非理想流动模型的建立方法</w:t>
      </w:r>
      <w:r w:rsidR="00BD5D98"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求解方法及模型参数的测定和意义</w:t>
      </w:r>
      <w:r w:rsidR="0043154B" w:rsidRPr="0043154B">
        <w:rPr>
          <w:rFonts w:ascii="宋体" w:eastAsia="宋体" w:hAnsi="宋体" w:hint="eastAsia"/>
          <w:sz w:val="24"/>
          <w:szCs w:val="24"/>
        </w:rPr>
        <w:t>。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重点难点：</w:t>
      </w:r>
    </w:p>
    <w:p w:rsidR="0043154B" w:rsidRDefault="0043154B" w:rsidP="0043154B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停留时间分布的统计特征值；</w:t>
      </w:r>
    </w:p>
    <w:p w:rsidR="00BA0535" w:rsidRPr="00FE3583" w:rsidRDefault="0043154B" w:rsidP="0043154B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多釜串联模型</w:t>
      </w:r>
      <w:r w:rsidR="005C03D7">
        <w:rPr>
          <w:rFonts w:ascii="宋体" w:eastAsia="宋体" w:hAnsi="宋体" w:hint="eastAsia"/>
          <w:sz w:val="24"/>
          <w:szCs w:val="24"/>
        </w:rPr>
        <w:t>与</w:t>
      </w:r>
      <w:r>
        <w:rPr>
          <w:rFonts w:ascii="宋体" w:eastAsia="宋体" w:hAnsi="宋体" w:hint="eastAsia"/>
          <w:sz w:val="24"/>
          <w:szCs w:val="24"/>
        </w:rPr>
        <w:t>轴向扩散模型</w:t>
      </w:r>
      <w:r w:rsidR="00BA0535" w:rsidRPr="00FE3583">
        <w:rPr>
          <w:rFonts w:ascii="宋体" w:eastAsia="宋体" w:hAnsi="宋体" w:hint="eastAsia"/>
          <w:sz w:val="24"/>
          <w:szCs w:val="24"/>
        </w:rPr>
        <w:t>。</w:t>
      </w:r>
    </w:p>
    <w:p w:rsidR="00BA0535" w:rsidRPr="0043154B" w:rsidRDefault="00BA0535" w:rsidP="00FD5431">
      <w:pPr>
        <w:adjustRightInd w:val="0"/>
        <w:snapToGrid w:val="0"/>
        <w:spacing w:beforeLines="100" w:before="312" w:line="300" w:lineRule="auto"/>
        <w:rPr>
          <w:rFonts w:ascii="宋体" w:eastAsia="宋体" w:hAnsi="宋体"/>
          <w:b/>
          <w:sz w:val="24"/>
          <w:szCs w:val="24"/>
        </w:rPr>
      </w:pPr>
      <w:r w:rsidRPr="0043154B">
        <w:rPr>
          <w:rFonts w:ascii="宋体" w:eastAsia="宋体" w:hAnsi="宋体" w:hint="eastAsia"/>
          <w:b/>
          <w:sz w:val="24"/>
          <w:szCs w:val="24"/>
        </w:rPr>
        <w:t>第六章</w:t>
      </w:r>
      <w:r w:rsidRPr="0043154B">
        <w:rPr>
          <w:rFonts w:ascii="宋体" w:eastAsia="宋体" w:hAnsi="宋体"/>
          <w:b/>
          <w:sz w:val="24"/>
          <w:szCs w:val="24"/>
        </w:rPr>
        <w:t xml:space="preserve"> </w:t>
      </w:r>
      <w:r w:rsidR="0043154B">
        <w:rPr>
          <w:rFonts w:ascii="宋体" w:eastAsia="宋体" w:hAnsi="宋体" w:hint="eastAsia"/>
          <w:b/>
          <w:sz w:val="24"/>
          <w:szCs w:val="24"/>
        </w:rPr>
        <w:t>多相系统中的化学反应和传递现象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教学内容：</w:t>
      </w:r>
    </w:p>
    <w:p w:rsidR="00BA0535" w:rsidRPr="00FE3583" w:rsidRDefault="0043154B" w:rsidP="0043154B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多相催化反应过程步骤</w:t>
      </w:r>
      <w:r w:rsidR="00856CC6">
        <w:rPr>
          <w:rFonts w:ascii="宋体" w:eastAsia="宋体" w:hAnsi="宋体" w:hint="eastAsia"/>
          <w:sz w:val="24"/>
          <w:szCs w:val="24"/>
        </w:rPr>
        <w:t>；流体与</w:t>
      </w:r>
      <w:r>
        <w:rPr>
          <w:rFonts w:ascii="宋体" w:eastAsia="宋体" w:hAnsi="宋体" w:hint="eastAsia"/>
          <w:sz w:val="24"/>
          <w:szCs w:val="24"/>
        </w:rPr>
        <w:t>催化剂外表面间的传质与传热；气体在多孔介质中的扩散；多孔催化剂中的扩散与反应；多相催化反应过程中扩散影响的判定。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教学要求：</w:t>
      </w:r>
    </w:p>
    <w:p w:rsidR="00BA0535" w:rsidRPr="00FE3583" w:rsidRDefault="00BA0535" w:rsidP="00856CC6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掌握</w:t>
      </w:r>
      <w:r w:rsidR="00856CC6">
        <w:rPr>
          <w:rFonts w:ascii="宋体" w:eastAsia="宋体" w:hAnsi="宋体" w:hint="eastAsia"/>
          <w:sz w:val="24"/>
          <w:szCs w:val="24"/>
        </w:rPr>
        <w:t>多相催化反应过程的7步骤</w:t>
      </w:r>
      <w:r w:rsidRPr="00FE3583">
        <w:rPr>
          <w:rFonts w:ascii="宋体" w:eastAsia="宋体" w:hAnsi="宋体" w:hint="eastAsia"/>
          <w:sz w:val="24"/>
          <w:szCs w:val="24"/>
        </w:rPr>
        <w:t>；</w:t>
      </w:r>
    </w:p>
    <w:p w:rsidR="00856CC6" w:rsidRPr="00856CC6" w:rsidRDefault="00856CC6" w:rsidP="00856CC6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856CC6">
        <w:rPr>
          <w:rFonts w:ascii="宋体" w:eastAsia="宋体" w:hAnsi="宋体" w:hint="eastAsia"/>
          <w:sz w:val="24"/>
          <w:szCs w:val="24"/>
        </w:rPr>
        <w:t>掌握外扩散的描述方法；熟悉外扩散对反应的影响；</w:t>
      </w:r>
    </w:p>
    <w:p w:rsidR="00856CC6" w:rsidRPr="00856CC6" w:rsidRDefault="00856CC6" w:rsidP="00856CC6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856CC6">
        <w:rPr>
          <w:rFonts w:ascii="宋体" w:eastAsia="宋体" w:hAnsi="宋体" w:hint="eastAsia"/>
          <w:sz w:val="24"/>
          <w:szCs w:val="24"/>
        </w:rPr>
        <w:lastRenderedPageBreak/>
        <w:t>掌握内扩散的描述方法；熟悉内扩散对反应的影响；</w:t>
      </w:r>
    </w:p>
    <w:p w:rsidR="00856CC6" w:rsidRDefault="00856CC6" w:rsidP="00856CC6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856CC6">
        <w:rPr>
          <w:rFonts w:ascii="宋体" w:eastAsia="宋体" w:hAnsi="宋体" w:hint="eastAsia"/>
          <w:sz w:val="24"/>
          <w:szCs w:val="24"/>
        </w:rPr>
        <w:t>熟悉内外扩散的判断和消除方法</w:t>
      </w:r>
      <w:r w:rsidR="003B6C5D">
        <w:rPr>
          <w:rFonts w:ascii="宋体" w:eastAsia="宋体" w:hAnsi="宋体" w:hint="eastAsia"/>
          <w:sz w:val="24"/>
          <w:szCs w:val="24"/>
        </w:rPr>
        <w:t>。</w:t>
      </w:r>
    </w:p>
    <w:p w:rsidR="00BA0535" w:rsidRPr="00FE3583" w:rsidRDefault="00BA0535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重点难点：</w:t>
      </w:r>
    </w:p>
    <w:p w:rsidR="00BA0535" w:rsidRDefault="00856CC6" w:rsidP="00856CC6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多孔催化剂中的扩散与反应</w:t>
      </w:r>
      <w:r w:rsidR="00BA0535" w:rsidRPr="00FE3583">
        <w:rPr>
          <w:rFonts w:ascii="宋体" w:eastAsia="宋体" w:hAnsi="宋体" w:hint="eastAsia"/>
          <w:sz w:val="24"/>
          <w:szCs w:val="24"/>
        </w:rPr>
        <w:t>。</w:t>
      </w:r>
    </w:p>
    <w:p w:rsidR="005C03D7" w:rsidRDefault="005C03D7" w:rsidP="00FD5431">
      <w:pPr>
        <w:adjustRightInd w:val="0"/>
        <w:snapToGrid w:val="0"/>
        <w:spacing w:beforeLines="100" w:before="312" w:line="300" w:lineRule="auto"/>
        <w:rPr>
          <w:rFonts w:ascii="宋体" w:eastAsia="宋体" w:hAnsi="宋体"/>
          <w:b/>
          <w:sz w:val="24"/>
          <w:szCs w:val="24"/>
        </w:rPr>
      </w:pPr>
      <w:r w:rsidRPr="005C03D7">
        <w:rPr>
          <w:rFonts w:ascii="宋体" w:eastAsia="宋体" w:hAnsi="宋体" w:hint="eastAsia"/>
          <w:b/>
          <w:sz w:val="24"/>
          <w:szCs w:val="24"/>
        </w:rPr>
        <w:t xml:space="preserve">第七章 </w:t>
      </w:r>
      <w:r>
        <w:rPr>
          <w:rFonts w:ascii="宋体" w:eastAsia="宋体" w:hAnsi="宋体" w:hint="eastAsia"/>
          <w:b/>
          <w:sz w:val="24"/>
          <w:szCs w:val="24"/>
        </w:rPr>
        <w:t>多相催化反应器的设计与分析</w:t>
      </w:r>
    </w:p>
    <w:p w:rsidR="005C03D7" w:rsidRPr="00FE3583" w:rsidRDefault="005C03D7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教学内容：</w:t>
      </w:r>
    </w:p>
    <w:p w:rsidR="005C03D7" w:rsidRPr="00FE3583" w:rsidRDefault="005C03D7" w:rsidP="005C03D7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固定床内的传递现象；</w:t>
      </w:r>
      <w:r w:rsidR="002178AF">
        <w:rPr>
          <w:rFonts w:ascii="宋体" w:eastAsia="宋体" w:hAnsi="宋体" w:hint="eastAsia"/>
          <w:sz w:val="24"/>
          <w:szCs w:val="24"/>
        </w:rPr>
        <w:t>固定床反应器的数学模型；绝热式固定床反应器；换热式固定床反应器，自热式固定床反应器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5C03D7" w:rsidRPr="00FE3583" w:rsidRDefault="005C03D7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教学要求：</w:t>
      </w:r>
    </w:p>
    <w:p w:rsidR="002178AF" w:rsidRDefault="00FD5431" w:rsidP="002178AF">
      <w:pPr>
        <w:ind w:firstLineChars="200" w:firstLine="480"/>
      </w:pPr>
      <w:r>
        <w:rPr>
          <w:rFonts w:ascii="宋体" w:eastAsia="宋体" w:hAnsi="宋体" w:hint="eastAsia"/>
          <w:sz w:val="24"/>
          <w:szCs w:val="24"/>
        </w:rPr>
        <w:t>了解</w:t>
      </w:r>
      <w:r w:rsidR="002178AF">
        <w:rPr>
          <w:rFonts w:ascii="宋体" w:eastAsia="宋体" w:hAnsi="宋体" w:hint="eastAsia"/>
          <w:sz w:val="24"/>
          <w:szCs w:val="24"/>
        </w:rPr>
        <w:t>固定床内的传递现象</w:t>
      </w:r>
      <w:r>
        <w:rPr>
          <w:rFonts w:ascii="宋体" w:eastAsia="宋体" w:hAnsi="宋体" w:hint="eastAsia"/>
          <w:sz w:val="24"/>
          <w:szCs w:val="24"/>
        </w:rPr>
        <w:t>和</w:t>
      </w:r>
      <w:r w:rsidR="002178AF">
        <w:rPr>
          <w:rFonts w:ascii="宋体" w:eastAsia="宋体" w:hAnsi="宋体" w:hint="eastAsia"/>
          <w:sz w:val="24"/>
          <w:szCs w:val="24"/>
        </w:rPr>
        <w:t>绝热式、换热式</w:t>
      </w:r>
      <w:r>
        <w:rPr>
          <w:rFonts w:ascii="宋体" w:eastAsia="宋体" w:hAnsi="宋体" w:hint="eastAsia"/>
          <w:sz w:val="24"/>
          <w:szCs w:val="24"/>
        </w:rPr>
        <w:t>及</w:t>
      </w:r>
      <w:r w:rsidR="002178AF">
        <w:rPr>
          <w:rFonts w:ascii="宋体" w:eastAsia="宋体" w:hAnsi="宋体" w:hint="eastAsia"/>
          <w:sz w:val="24"/>
          <w:szCs w:val="24"/>
        </w:rPr>
        <w:t>自热式固定床反应器。</w:t>
      </w:r>
    </w:p>
    <w:p w:rsidR="005C03D7" w:rsidRPr="00FE3583" w:rsidRDefault="005C03D7" w:rsidP="00FD5431">
      <w:pPr>
        <w:adjustRightInd w:val="0"/>
        <w:snapToGrid w:val="0"/>
        <w:spacing w:beforeLines="25" w:before="78" w:line="300" w:lineRule="auto"/>
        <w:rPr>
          <w:rFonts w:ascii="宋体" w:eastAsia="宋体" w:hAnsi="宋体"/>
          <w:sz w:val="24"/>
          <w:szCs w:val="24"/>
        </w:rPr>
      </w:pPr>
      <w:r w:rsidRPr="00FE3583">
        <w:rPr>
          <w:rFonts w:ascii="宋体" w:eastAsia="宋体" w:hAnsi="宋体" w:hint="eastAsia"/>
          <w:sz w:val="24"/>
          <w:szCs w:val="24"/>
        </w:rPr>
        <w:t>重点难点：</w:t>
      </w:r>
    </w:p>
    <w:p w:rsidR="005C03D7" w:rsidRPr="005C03D7" w:rsidRDefault="002178AF" w:rsidP="002178AF">
      <w:pPr>
        <w:adjustRightInd w:val="0"/>
        <w:snapToGrid w:val="0"/>
        <w:spacing w:line="300" w:lineRule="auto"/>
        <w:ind w:firstLineChars="200" w:firstLine="48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固定床反应器的数学模型</w:t>
      </w:r>
      <w:r w:rsidR="005C03D7" w:rsidRPr="00FE3583">
        <w:rPr>
          <w:rFonts w:ascii="宋体" w:eastAsia="宋体" w:hAnsi="宋体" w:hint="eastAsia"/>
          <w:sz w:val="24"/>
          <w:szCs w:val="24"/>
        </w:rPr>
        <w:t>。</w:t>
      </w:r>
    </w:p>
    <w:sectPr w:rsidR="005C03D7" w:rsidRPr="005C03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C3A" w:rsidRDefault="001F7C3A" w:rsidP="009821BB">
      <w:r>
        <w:separator/>
      </w:r>
    </w:p>
  </w:endnote>
  <w:endnote w:type="continuationSeparator" w:id="0">
    <w:p w:rsidR="001F7C3A" w:rsidRDefault="001F7C3A" w:rsidP="00982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C3A" w:rsidRDefault="001F7C3A" w:rsidP="009821BB">
      <w:r>
        <w:separator/>
      </w:r>
    </w:p>
  </w:footnote>
  <w:footnote w:type="continuationSeparator" w:id="0">
    <w:p w:rsidR="001F7C3A" w:rsidRDefault="001F7C3A" w:rsidP="009821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535"/>
    <w:rsid w:val="00156321"/>
    <w:rsid w:val="0016661C"/>
    <w:rsid w:val="001F7C3A"/>
    <w:rsid w:val="002178AF"/>
    <w:rsid w:val="003B6C5D"/>
    <w:rsid w:val="0043154B"/>
    <w:rsid w:val="0043529A"/>
    <w:rsid w:val="00496C48"/>
    <w:rsid w:val="005C03D7"/>
    <w:rsid w:val="00733E6B"/>
    <w:rsid w:val="0076265A"/>
    <w:rsid w:val="00856CC6"/>
    <w:rsid w:val="008C379B"/>
    <w:rsid w:val="009821BB"/>
    <w:rsid w:val="00A90E1A"/>
    <w:rsid w:val="00BA0535"/>
    <w:rsid w:val="00BD5D98"/>
    <w:rsid w:val="00E104DA"/>
    <w:rsid w:val="00F87F27"/>
    <w:rsid w:val="00FD5431"/>
    <w:rsid w:val="00FE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A5CF26-D7F2-4D12-BD62-F6FFA9B3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3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1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21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21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21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B719-chang</dc:creator>
  <cp:keywords/>
  <dc:description/>
  <cp:lastModifiedBy>B719-chang</cp:lastModifiedBy>
  <cp:revision>9</cp:revision>
  <dcterms:created xsi:type="dcterms:W3CDTF">2021-12-10T00:40:00Z</dcterms:created>
  <dcterms:modified xsi:type="dcterms:W3CDTF">2021-12-27T06:48:00Z</dcterms:modified>
</cp:coreProperties>
</file>