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11" w:rsidRDefault="002E6F11" w:rsidP="002E6F11">
      <w:pPr>
        <w:spacing w:line="44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件3</w:t>
      </w:r>
    </w:p>
    <w:p w:rsidR="002E6F11" w:rsidRPr="00DA292E" w:rsidRDefault="002E6F11" w:rsidP="002E6F11">
      <w:pPr>
        <w:spacing w:line="440" w:lineRule="exact"/>
        <w:jc w:val="center"/>
        <w:rPr>
          <w:rFonts w:ascii="仿宋" w:eastAsia="仿宋" w:hAnsi="仿宋"/>
          <w:sz w:val="28"/>
          <w:szCs w:val="28"/>
        </w:rPr>
      </w:pPr>
      <w:r w:rsidRPr="00DA292E">
        <w:rPr>
          <w:rFonts w:ascii="仿宋" w:eastAsia="仿宋" w:hAnsi="仿宋" w:hint="eastAsia"/>
          <w:sz w:val="28"/>
          <w:szCs w:val="28"/>
        </w:rPr>
        <w:t>培养举措撰写举例</w:t>
      </w:r>
    </w:p>
    <w:p w:rsidR="002E6F11" w:rsidRPr="00DA292E" w:rsidRDefault="002E6F11" w:rsidP="002E6F11">
      <w:pPr>
        <w:spacing w:line="440" w:lineRule="exact"/>
        <w:jc w:val="center"/>
        <w:rPr>
          <w:rFonts w:ascii="仿宋" w:eastAsia="仿宋" w:hAnsi="仿宋"/>
          <w:sz w:val="28"/>
          <w:szCs w:val="28"/>
        </w:rPr>
      </w:pPr>
    </w:p>
    <w:p w:rsidR="002E6F11" w:rsidRPr="00DA292E" w:rsidRDefault="002E6F11" w:rsidP="002E6F1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A292E">
        <w:rPr>
          <w:rFonts w:ascii="仿宋" w:eastAsia="仿宋" w:hAnsi="仿宋" w:hint="eastAsia"/>
          <w:sz w:val="28"/>
          <w:szCs w:val="28"/>
        </w:rPr>
        <w:t>例1：XX大学采取了XXXX措施，对接国家的XXXX重大发展战略需求或XXXX产业的重点发展需求，取得了XXXX成效。</w:t>
      </w:r>
    </w:p>
    <w:p w:rsidR="002E6F11" w:rsidRPr="00DA292E" w:rsidRDefault="002E6F11" w:rsidP="002E6F1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A292E">
        <w:rPr>
          <w:rFonts w:ascii="仿宋" w:eastAsia="仿宋" w:hAnsi="仿宋" w:hint="eastAsia"/>
          <w:sz w:val="28"/>
          <w:szCs w:val="28"/>
        </w:rPr>
        <w:t>例2：XX大学设置新学位项目，主要方向包括人工智能、网络空间安全等，目标是培养我国最紧缺的未来新兴行业领军人物，采取的培养模式是......</w:t>
      </w:r>
    </w:p>
    <w:p w:rsidR="002E6F11" w:rsidRPr="00DA292E" w:rsidRDefault="002E6F11" w:rsidP="002E6F1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A292E">
        <w:rPr>
          <w:rFonts w:ascii="仿宋" w:eastAsia="仿宋" w:hAnsi="仿宋" w:hint="eastAsia"/>
          <w:sz w:val="28"/>
          <w:szCs w:val="28"/>
        </w:rPr>
        <w:t xml:space="preserve">    例3：XX大学采取邀请企业家入校担任课程讲师或学生导师、深化企业实践内容、增加企业实践时间等方法，进一步扩大校企合作力度。</w:t>
      </w:r>
    </w:p>
    <w:p w:rsidR="002E6F11" w:rsidRPr="00DA292E" w:rsidRDefault="002E6F11" w:rsidP="002E6F1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A292E">
        <w:rPr>
          <w:rFonts w:ascii="仿宋" w:eastAsia="仿宋" w:hAnsi="仿宋" w:hint="eastAsia"/>
          <w:sz w:val="28"/>
          <w:szCs w:val="28"/>
        </w:rPr>
        <w:t xml:space="preserve">    例4：XX大学采取优势学科之间强</w:t>
      </w:r>
      <w:proofErr w:type="gramStart"/>
      <w:r w:rsidRPr="00DA292E">
        <w:rPr>
          <w:rFonts w:ascii="仿宋" w:eastAsia="仿宋" w:hAnsi="仿宋" w:hint="eastAsia"/>
          <w:sz w:val="28"/>
          <w:szCs w:val="28"/>
        </w:rPr>
        <w:t>强</w:t>
      </w:r>
      <w:proofErr w:type="gramEnd"/>
      <w:r w:rsidRPr="00DA292E">
        <w:rPr>
          <w:rFonts w:ascii="仿宋" w:eastAsia="仿宋" w:hAnsi="仿宋" w:hint="eastAsia"/>
          <w:sz w:val="28"/>
          <w:szCs w:val="28"/>
        </w:rPr>
        <w:t>联合、新兴学科借助现有优势学科来加快发展等途径，以加强校内不同院系及学科的合作。</w:t>
      </w:r>
    </w:p>
    <w:p w:rsidR="002E6F11" w:rsidRPr="00DA292E" w:rsidRDefault="002E6F11" w:rsidP="002E6F1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A292E">
        <w:rPr>
          <w:rFonts w:ascii="仿宋" w:eastAsia="仿宋" w:hAnsi="仿宋" w:hint="eastAsia"/>
          <w:sz w:val="28"/>
          <w:szCs w:val="28"/>
        </w:rPr>
        <w:t xml:space="preserve">    例5：XX大学建立教师跨院系兼职制度、跨学科交叉学位评定制度，大力促进校内资源整合。</w:t>
      </w:r>
    </w:p>
    <w:p w:rsidR="002E6F11" w:rsidRPr="00DA292E" w:rsidRDefault="002E6F11" w:rsidP="002E6F1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A292E">
        <w:rPr>
          <w:rFonts w:ascii="仿宋" w:eastAsia="仿宋" w:hAnsi="仿宋" w:hint="eastAsia"/>
          <w:sz w:val="28"/>
          <w:szCs w:val="28"/>
        </w:rPr>
        <w:t xml:space="preserve">    例6：XX大学推出“XX”培养模式，包括XXXX等内容，优化工程类专业学位人才培养格局。</w:t>
      </w:r>
    </w:p>
    <w:p w:rsidR="002E6F11" w:rsidRPr="00DA292E" w:rsidRDefault="002E6F11" w:rsidP="002E6F1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A292E">
        <w:rPr>
          <w:rFonts w:ascii="仿宋" w:eastAsia="仿宋" w:hAnsi="仿宋" w:hint="eastAsia"/>
          <w:sz w:val="28"/>
          <w:szCs w:val="28"/>
        </w:rPr>
        <w:t xml:space="preserve">    例7：XX大学构建课程培养体系时，采取了XXXX设计与重组措施，注重专业知识与专业实践的合理平衡，交叉学科课程的科学融合，课程内容与产业需求、未来动向的敏锐结合等，实现课程体系的先进性、模块化、复合性、工程性、创新性。  </w:t>
      </w:r>
    </w:p>
    <w:p w:rsidR="002E6F11" w:rsidRPr="00DA292E" w:rsidRDefault="002E6F11" w:rsidP="002E6F1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A292E">
        <w:rPr>
          <w:rFonts w:ascii="仿宋" w:eastAsia="仿宋" w:hAnsi="仿宋" w:hint="eastAsia"/>
          <w:sz w:val="28"/>
          <w:szCs w:val="28"/>
        </w:rPr>
        <w:t xml:space="preserve">    例8：XX大学的教师在课堂上，采取“理论与案例、校内教师与企业专家、课堂与实训、线上与线下相结合”的混合式教学模式，将创新意识有机融入所教内容之中。</w:t>
      </w:r>
    </w:p>
    <w:p w:rsidR="002E6F11" w:rsidRPr="00DA292E" w:rsidRDefault="002E6F11" w:rsidP="002E6F1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A292E">
        <w:rPr>
          <w:rFonts w:ascii="仿宋" w:eastAsia="仿宋" w:hAnsi="仿宋" w:hint="eastAsia"/>
          <w:sz w:val="28"/>
          <w:szCs w:val="28"/>
        </w:rPr>
        <w:t xml:space="preserve">    例9：XX大学通过扩大创新创业训练项目覆盖面、开展各</w:t>
      </w:r>
      <w:proofErr w:type="gramStart"/>
      <w:r w:rsidRPr="00DA292E">
        <w:rPr>
          <w:rFonts w:ascii="仿宋" w:eastAsia="仿宋" w:hAnsi="仿宋" w:hint="eastAsia"/>
          <w:sz w:val="28"/>
          <w:szCs w:val="28"/>
        </w:rPr>
        <w:t>类创新</w:t>
      </w:r>
      <w:proofErr w:type="gramEnd"/>
      <w:r w:rsidRPr="00DA292E">
        <w:rPr>
          <w:rFonts w:ascii="仿宋" w:eastAsia="仿宋" w:hAnsi="仿宋" w:hint="eastAsia"/>
          <w:sz w:val="28"/>
          <w:szCs w:val="28"/>
        </w:rPr>
        <w:t>创业竞赛、大力建设创业孵化基地等措施，加强学生的创新创业教育。</w:t>
      </w:r>
    </w:p>
    <w:p w:rsidR="002E6F11" w:rsidRPr="00DA292E" w:rsidRDefault="002E6F11" w:rsidP="002E6F1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A292E">
        <w:rPr>
          <w:rFonts w:ascii="仿宋" w:eastAsia="仿宋" w:hAnsi="仿宋" w:hint="eastAsia"/>
          <w:sz w:val="28"/>
          <w:szCs w:val="28"/>
        </w:rPr>
        <w:t xml:space="preserve">    例10：XX大学通过与行业企业、相关研究院、研究所等单位开展联合培养，为学生提供协同育人的专业实践平台，推动产教融合、校企结合的培养模式构建。 </w:t>
      </w:r>
    </w:p>
    <w:p w:rsidR="002E6F11" w:rsidRPr="00DA292E" w:rsidRDefault="002E6F11" w:rsidP="002E6F1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A292E">
        <w:rPr>
          <w:rFonts w:ascii="仿宋" w:eastAsia="仿宋" w:hAnsi="仿宋" w:hint="eastAsia"/>
          <w:sz w:val="28"/>
          <w:szCs w:val="28"/>
        </w:rPr>
        <w:t xml:space="preserve">    例11：XX大学通过与国外大学或企业加强交流、共建联合培养课程或项目，促进学生国际视野的提升。</w:t>
      </w:r>
    </w:p>
    <w:p w:rsidR="002E6F11" w:rsidRPr="00DA292E" w:rsidRDefault="002E6F11" w:rsidP="002E6F11">
      <w:pPr>
        <w:spacing w:line="440" w:lineRule="exact"/>
        <w:rPr>
          <w:rFonts w:ascii="仿宋" w:eastAsia="仿宋" w:hAnsi="仿宋"/>
          <w:sz w:val="28"/>
          <w:szCs w:val="28"/>
        </w:rPr>
      </w:pPr>
      <w:r w:rsidRPr="00DA292E">
        <w:rPr>
          <w:rFonts w:ascii="仿宋" w:eastAsia="仿宋" w:hAnsi="仿宋" w:hint="eastAsia"/>
          <w:sz w:val="28"/>
          <w:szCs w:val="28"/>
        </w:rPr>
        <w:lastRenderedPageBreak/>
        <w:t xml:space="preserve">    例12：XX大学采取了XXXX措施，激励导师加强指导学生论文工作，做好质量把关工作。</w:t>
      </w:r>
    </w:p>
    <w:p w:rsidR="003C68BC" w:rsidRDefault="002E6F11" w:rsidP="002E6F11">
      <w:r w:rsidRPr="00DA292E">
        <w:rPr>
          <w:rFonts w:ascii="仿宋" w:eastAsia="仿宋" w:hAnsi="仿宋" w:hint="eastAsia"/>
          <w:sz w:val="28"/>
          <w:szCs w:val="28"/>
        </w:rPr>
        <w:t xml:space="preserve">    例13：XX大学成立了专业学位学术委员会和（或）建立了工程专业学位论文评价机制，鼓励学生开展与专业实践相结合的论文工作，实现论文形式的多样化。</w:t>
      </w:r>
    </w:p>
    <w:sectPr w:rsidR="003C6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11"/>
    <w:rsid w:val="002E6F11"/>
    <w:rsid w:val="003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39E69-BEDC-4DC1-AD7C-E17CE782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</dc:creator>
  <cp:keywords/>
  <dc:description/>
  <cp:lastModifiedBy>luo</cp:lastModifiedBy>
  <cp:revision>1</cp:revision>
  <dcterms:created xsi:type="dcterms:W3CDTF">2018-09-21T08:11:00Z</dcterms:created>
  <dcterms:modified xsi:type="dcterms:W3CDTF">2018-09-21T08:13:00Z</dcterms:modified>
</cp:coreProperties>
</file>